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74" w:rsidRPr="00E47590" w:rsidRDefault="00B10E74">
      <w:pPr>
        <w:rPr>
          <w:rFonts w:ascii="Trebuchet MS" w:hAnsi="Trebuchet MS"/>
          <w:b/>
          <w:sz w:val="32"/>
          <w:szCs w:val="32"/>
        </w:rPr>
      </w:pPr>
      <w:bookmarkStart w:id="0" w:name="_GoBack"/>
      <w:r w:rsidRPr="00E47590">
        <w:rPr>
          <w:rFonts w:ascii="Trebuchet MS" w:hAnsi="Trebuchet MS"/>
          <w:b/>
          <w:sz w:val="32"/>
          <w:szCs w:val="32"/>
        </w:rPr>
        <w:t xml:space="preserve">Vendée globe : </w:t>
      </w:r>
      <w:r w:rsidR="0017368E" w:rsidRPr="00E47590">
        <w:rPr>
          <w:rFonts w:ascii="Trebuchet MS" w:hAnsi="Trebuchet MS"/>
          <w:b/>
          <w:sz w:val="32"/>
          <w:szCs w:val="32"/>
        </w:rPr>
        <w:t>seuls à bord mais pas une journée sans satellites…</w:t>
      </w:r>
    </w:p>
    <w:p w:rsidR="0017368E" w:rsidRPr="00E47590" w:rsidRDefault="0017368E" w:rsidP="00C27FD7">
      <w:pPr>
        <w:jc w:val="center"/>
        <w:rPr>
          <w:rFonts w:ascii="Trebuchet MS" w:hAnsi="Trebuchet MS"/>
          <w:i/>
          <w:sz w:val="32"/>
          <w:szCs w:val="32"/>
        </w:rPr>
      </w:pPr>
    </w:p>
    <w:p w:rsidR="00F951BA" w:rsidRPr="00E47590" w:rsidRDefault="00F951BA" w:rsidP="00F951BA">
      <w:pPr>
        <w:jc w:val="center"/>
        <w:rPr>
          <w:rFonts w:ascii="Trebuchet MS" w:hAnsi="Trebuchet MS"/>
          <w:i/>
          <w:sz w:val="32"/>
          <w:szCs w:val="32"/>
        </w:rPr>
      </w:pPr>
      <w:r w:rsidRPr="00E47590">
        <w:rPr>
          <w:rFonts w:ascii="Trebuchet MS" w:hAnsi="Trebuchet MS"/>
          <w:i/>
          <w:sz w:val="32"/>
          <w:szCs w:val="32"/>
        </w:rPr>
        <w:t>Combien de satellite</w:t>
      </w:r>
      <w:r w:rsidR="00396AB5" w:rsidRPr="00E47590">
        <w:rPr>
          <w:rFonts w:ascii="Trebuchet MS" w:hAnsi="Trebuchet MS"/>
          <w:i/>
          <w:sz w:val="32"/>
          <w:szCs w:val="32"/>
        </w:rPr>
        <w:t>s</w:t>
      </w:r>
      <w:r w:rsidRPr="00E47590">
        <w:rPr>
          <w:rFonts w:ascii="Trebuchet MS" w:hAnsi="Trebuchet MS"/>
          <w:i/>
          <w:sz w:val="32"/>
          <w:szCs w:val="32"/>
        </w:rPr>
        <w:t xml:space="preserve"> au service de </w:t>
      </w:r>
      <w:r w:rsidRPr="00E47590">
        <w:rPr>
          <w:rFonts w:ascii="Trebuchet MS" w:hAnsi="Trebuchet MS"/>
          <w:i/>
          <w:sz w:val="32"/>
          <w:szCs w:val="32"/>
        </w:rPr>
        <w:t>Tanguy de Lamotte</w:t>
      </w:r>
      <w:r w:rsidRPr="00E47590">
        <w:rPr>
          <w:rFonts w:ascii="Trebuchet MS" w:hAnsi="Trebuchet MS"/>
          <w:i/>
          <w:sz w:val="32"/>
          <w:szCs w:val="32"/>
        </w:rPr>
        <w:t xml:space="preserve"> sur </w:t>
      </w:r>
      <w:r w:rsidRPr="00E47590">
        <w:rPr>
          <w:rFonts w:ascii="Trebuchet MS" w:hAnsi="Trebuchet MS"/>
          <w:i/>
          <w:sz w:val="32"/>
          <w:szCs w:val="32"/>
        </w:rPr>
        <w:t>Initiatives</w:t>
      </w:r>
      <w:r w:rsidRPr="00E47590">
        <w:rPr>
          <w:rFonts w:ascii="Trebuchet MS" w:hAnsi="Trebuchet MS"/>
          <w:i/>
          <w:sz w:val="32"/>
          <w:szCs w:val="32"/>
        </w:rPr>
        <w:t xml:space="preserve"> </w:t>
      </w:r>
      <w:proofErr w:type="spellStart"/>
      <w:r w:rsidRPr="00E47590">
        <w:rPr>
          <w:rFonts w:ascii="Trebuchet MS" w:hAnsi="Trebuchet MS"/>
          <w:i/>
          <w:sz w:val="32"/>
          <w:szCs w:val="32"/>
        </w:rPr>
        <w:t>Coeur</w:t>
      </w:r>
      <w:proofErr w:type="spellEnd"/>
      <w:r w:rsidRPr="00E47590">
        <w:rPr>
          <w:rFonts w:ascii="Trebuchet MS" w:hAnsi="Trebuchet MS"/>
          <w:i/>
          <w:sz w:val="32"/>
          <w:szCs w:val="32"/>
        </w:rPr>
        <w:t> </w:t>
      </w:r>
      <w:r w:rsidRPr="00E47590">
        <w:rPr>
          <w:rFonts w:ascii="Trebuchet MS" w:hAnsi="Trebuchet MS"/>
          <w:i/>
          <w:sz w:val="32"/>
          <w:szCs w:val="32"/>
        </w:rPr>
        <w:t>et des autres skippers du Vendée Globe 2016 ? Infographie Gédéon.</w:t>
      </w:r>
    </w:p>
    <w:p w:rsidR="00C8068A" w:rsidRPr="00E47590" w:rsidRDefault="00C8068A" w:rsidP="00C27FD7">
      <w:pPr>
        <w:jc w:val="center"/>
        <w:rPr>
          <w:rFonts w:ascii="Trebuchet MS" w:hAnsi="Trebuchet MS"/>
          <w:i/>
          <w:sz w:val="32"/>
          <w:szCs w:val="32"/>
        </w:rPr>
      </w:pPr>
      <w:r w:rsidRPr="00E47590">
        <w:rPr>
          <w:rFonts w:ascii="Trebuchet MS" w:hAnsi="Trebuchet MS"/>
          <w:i/>
          <w:sz w:val="32"/>
          <w:szCs w:val="32"/>
        </w:rPr>
        <w:t>.</w:t>
      </w:r>
    </w:p>
    <w:p w:rsidR="00F951BA" w:rsidRPr="00E47590" w:rsidRDefault="00F951BA">
      <w:pPr>
        <w:rPr>
          <w:rFonts w:ascii="Trebuchet MS" w:hAnsi="Trebuchet MS"/>
          <w:sz w:val="32"/>
          <w:szCs w:val="32"/>
        </w:rPr>
      </w:pPr>
      <w:r w:rsidRPr="00E47590">
        <w:rPr>
          <w:rFonts w:ascii="Trebuchet MS" w:hAnsi="Trebuchet MS"/>
          <w:sz w:val="32"/>
          <w:szCs w:val="32"/>
        </w:rPr>
        <w:t>Toutes les agences spatiales ont communiqué sur le thème « Une journée sans satellites » pour montrer que l’homme pouvait difficilement sans passer au quotidien.</w:t>
      </w:r>
    </w:p>
    <w:p w:rsidR="000D10D0" w:rsidRPr="00E47590" w:rsidRDefault="00F951BA">
      <w:pPr>
        <w:rPr>
          <w:rFonts w:ascii="Trebuchet MS" w:hAnsi="Trebuchet MS"/>
          <w:sz w:val="32"/>
          <w:szCs w:val="32"/>
        </w:rPr>
      </w:pPr>
      <w:r w:rsidRPr="00E47590">
        <w:rPr>
          <w:rFonts w:ascii="Trebuchet MS" w:hAnsi="Trebuchet MS"/>
          <w:sz w:val="32"/>
          <w:szCs w:val="32"/>
        </w:rPr>
        <w:t>C’est vrai sur la terre ferme ou dans les airs</w:t>
      </w:r>
      <w:r w:rsidR="00396AB5" w:rsidRPr="00E47590">
        <w:rPr>
          <w:rFonts w:ascii="Trebuchet MS" w:hAnsi="Trebuchet MS"/>
          <w:sz w:val="32"/>
          <w:szCs w:val="32"/>
        </w:rPr>
        <w:t>. C</w:t>
      </w:r>
      <w:r w:rsidRPr="00E47590">
        <w:rPr>
          <w:rFonts w:ascii="Trebuchet MS" w:hAnsi="Trebuchet MS"/>
          <w:sz w:val="32"/>
          <w:szCs w:val="32"/>
        </w:rPr>
        <w:t>’e</w:t>
      </w:r>
      <w:r w:rsidR="000D10D0" w:rsidRPr="00E47590">
        <w:rPr>
          <w:rFonts w:ascii="Trebuchet MS" w:hAnsi="Trebuchet MS"/>
          <w:sz w:val="32"/>
          <w:szCs w:val="32"/>
        </w:rPr>
        <w:t>st encore plus vrai en mer, en particulier pour une grande course en solitaire comme l</w:t>
      </w:r>
      <w:r w:rsidRPr="00E47590">
        <w:rPr>
          <w:rFonts w:ascii="Trebuchet MS" w:hAnsi="Trebuchet MS"/>
          <w:sz w:val="32"/>
          <w:szCs w:val="32"/>
        </w:rPr>
        <w:t>e Vendée Globe</w:t>
      </w:r>
      <w:r w:rsidR="000D10D0" w:rsidRPr="00E47590">
        <w:rPr>
          <w:rFonts w:ascii="Trebuchet MS" w:hAnsi="Trebuchet MS"/>
          <w:sz w:val="32"/>
          <w:szCs w:val="32"/>
        </w:rPr>
        <w:t>, sans escale et sans assistance</w:t>
      </w:r>
      <w:r w:rsidRPr="00E47590">
        <w:rPr>
          <w:rFonts w:ascii="Trebuchet MS" w:hAnsi="Trebuchet MS"/>
          <w:sz w:val="32"/>
          <w:szCs w:val="32"/>
        </w:rPr>
        <w:t xml:space="preserve">. </w:t>
      </w:r>
    </w:p>
    <w:p w:rsidR="00F951BA" w:rsidRPr="00E47590" w:rsidRDefault="00F951BA">
      <w:pPr>
        <w:rPr>
          <w:rFonts w:ascii="Trebuchet MS" w:hAnsi="Trebuchet MS"/>
          <w:sz w:val="32"/>
          <w:szCs w:val="32"/>
        </w:rPr>
      </w:pPr>
      <w:r w:rsidRPr="00E47590">
        <w:rPr>
          <w:rFonts w:ascii="Trebuchet MS" w:hAnsi="Trebuchet MS"/>
          <w:sz w:val="32"/>
          <w:szCs w:val="32"/>
        </w:rPr>
        <w:t>Pour l’occasion, le blog Un autre regard sur la Terre devient Un autre regard sur la mer…</w:t>
      </w:r>
    </w:p>
    <w:p w:rsidR="00F951BA" w:rsidRPr="00E47590" w:rsidRDefault="00F951BA">
      <w:pPr>
        <w:rPr>
          <w:rFonts w:ascii="Trebuchet MS" w:hAnsi="Trebuchet MS"/>
          <w:b/>
          <w:sz w:val="32"/>
          <w:szCs w:val="32"/>
        </w:rPr>
      </w:pPr>
    </w:p>
    <w:p w:rsidR="00B10E74" w:rsidRPr="00E47590" w:rsidRDefault="0017368E">
      <w:pPr>
        <w:rPr>
          <w:rFonts w:ascii="Trebuchet MS" w:hAnsi="Trebuchet MS"/>
          <w:b/>
          <w:sz w:val="32"/>
          <w:szCs w:val="32"/>
        </w:rPr>
      </w:pPr>
      <w:r w:rsidRPr="00E47590">
        <w:rPr>
          <w:rFonts w:ascii="Trebuchet MS" w:hAnsi="Trebuchet MS"/>
          <w:b/>
          <w:sz w:val="32"/>
          <w:szCs w:val="32"/>
        </w:rPr>
        <w:t>H-</w:t>
      </w:r>
      <w:r w:rsidR="00494C81" w:rsidRPr="00E47590">
        <w:rPr>
          <w:rFonts w:ascii="Trebuchet MS" w:hAnsi="Trebuchet MS"/>
          <w:b/>
          <w:sz w:val="32"/>
          <w:szCs w:val="32"/>
        </w:rPr>
        <w:t>12 heures</w:t>
      </w:r>
      <w:r w:rsidRPr="00E47590">
        <w:rPr>
          <w:rFonts w:ascii="Trebuchet MS" w:hAnsi="Trebuchet MS"/>
          <w:b/>
          <w:sz w:val="32"/>
          <w:szCs w:val="32"/>
        </w:rPr>
        <w:t>… Bientôt la quille ?</w:t>
      </w:r>
    </w:p>
    <w:p w:rsidR="0017368E" w:rsidRPr="00E47590" w:rsidRDefault="0017368E" w:rsidP="0035219A">
      <w:pPr>
        <w:rPr>
          <w:rFonts w:ascii="Trebuchet MS" w:hAnsi="Trebuchet MS"/>
          <w:sz w:val="32"/>
          <w:szCs w:val="32"/>
        </w:rPr>
      </w:pPr>
      <w:r w:rsidRPr="00E47590">
        <w:rPr>
          <w:rFonts w:ascii="Trebuchet MS" w:hAnsi="Trebuchet MS"/>
          <w:sz w:val="32"/>
          <w:szCs w:val="32"/>
        </w:rPr>
        <w:t>Pas vraiment…</w:t>
      </w:r>
      <w:r w:rsidR="005E1894" w:rsidRPr="00E47590">
        <w:rPr>
          <w:rFonts w:ascii="Trebuchet MS" w:hAnsi="Trebuchet MS"/>
          <w:sz w:val="32"/>
          <w:szCs w:val="32"/>
        </w:rPr>
        <w:t xml:space="preserve"> La huitième édition du Vendée Globe</w:t>
      </w:r>
      <w:r w:rsidRPr="00E47590">
        <w:rPr>
          <w:rFonts w:ascii="Trebuchet MS" w:hAnsi="Trebuchet MS"/>
          <w:sz w:val="32"/>
          <w:szCs w:val="32"/>
        </w:rPr>
        <w:t xml:space="preserve"> va seulement commencer. </w:t>
      </w:r>
      <w:r w:rsidR="00494C81" w:rsidRPr="00E47590">
        <w:rPr>
          <w:rFonts w:ascii="Trebuchet MS" w:hAnsi="Trebuchet MS"/>
          <w:sz w:val="32"/>
          <w:szCs w:val="32"/>
        </w:rPr>
        <w:t xml:space="preserve">29 skippers </w:t>
      </w:r>
      <w:r w:rsidR="0035219A" w:rsidRPr="00E47590">
        <w:rPr>
          <w:rFonts w:ascii="Trebuchet MS" w:hAnsi="Trebuchet MS"/>
          <w:sz w:val="32"/>
          <w:szCs w:val="32"/>
        </w:rPr>
        <w:t xml:space="preserve">franchiront la ligne départ </w:t>
      </w:r>
      <w:r w:rsidRPr="00E47590">
        <w:rPr>
          <w:rFonts w:ascii="Trebuchet MS" w:hAnsi="Trebuchet MS"/>
          <w:sz w:val="32"/>
          <w:szCs w:val="32"/>
        </w:rPr>
        <w:t xml:space="preserve">dimanche 6 novembre 2016 à </w:t>
      </w:r>
      <w:r w:rsidR="005E1894" w:rsidRPr="00E47590">
        <w:rPr>
          <w:rFonts w:ascii="Trebuchet MS" w:hAnsi="Trebuchet MS"/>
          <w:sz w:val="32"/>
          <w:szCs w:val="32"/>
        </w:rPr>
        <w:t>13h02 aux Sables d’Olonne</w:t>
      </w:r>
      <w:r w:rsidR="0035219A" w:rsidRPr="00E47590">
        <w:rPr>
          <w:rFonts w:ascii="Trebuchet MS" w:hAnsi="Trebuchet MS"/>
          <w:sz w:val="32"/>
          <w:szCs w:val="32"/>
        </w:rPr>
        <w:t xml:space="preserve">. </w:t>
      </w:r>
    </w:p>
    <w:p w:rsidR="00987101" w:rsidRPr="00E47590" w:rsidRDefault="00987101" w:rsidP="0035219A">
      <w:pPr>
        <w:rPr>
          <w:rFonts w:ascii="Trebuchet MS" w:hAnsi="Trebuchet MS"/>
          <w:sz w:val="32"/>
          <w:szCs w:val="32"/>
        </w:rPr>
      </w:pPr>
    </w:p>
    <w:p w:rsidR="00987101" w:rsidRPr="00E47590" w:rsidRDefault="00987101" w:rsidP="0035219A">
      <w:pPr>
        <w:rPr>
          <w:rFonts w:ascii="Trebuchet MS" w:hAnsi="Trebuchet MS"/>
          <w:sz w:val="32"/>
          <w:szCs w:val="32"/>
        </w:rPr>
      </w:pPr>
      <w:r w:rsidRPr="00E47590">
        <w:rPr>
          <w:rFonts w:ascii="Trebuchet MS" w:hAnsi="Trebuchet MS"/>
          <w:sz w:val="32"/>
          <w:szCs w:val="32"/>
        </w:rPr>
        <w:t>Aux Sables d’Olonne, beaucoup de monde sur les quais pour voir les bateaux du Vendée Globe avant le départ pour la grande boucle. Crédit image : Olivier Blanchet / DPPI / Vendée Globe</w:t>
      </w:r>
    </w:p>
    <w:p w:rsidR="00F951BA" w:rsidRPr="00E47590" w:rsidRDefault="00F951BA" w:rsidP="0035219A">
      <w:pPr>
        <w:rPr>
          <w:rFonts w:ascii="Trebuchet MS" w:hAnsi="Trebuchet MS"/>
          <w:sz w:val="32"/>
          <w:szCs w:val="32"/>
        </w:rPr>
      </w:pPr>
    </w:p>
    <w:p w:rsidR="00F951BA" w:rsidRPr="00E47590" w:rsidRDefault="00F951BA" w:rsidP="00F951BA">
      <w:pPr>
        <w:rPr>
          <w:rFonts w:ascii="Trebuchet MS" w:hAnsi="Trebuchet MS"/>
          <w:b/>
          <w:sz w:val="32"/>
          <w:szCs w:val="32"/>
        </w:rPr>
      </w:pPr>
      <w:r w:rsidRPr="00E47590">
        <w:rPr>
          <w:rFonts w:ascii="Trebuchet MS" w:hAnsi="Trebuchet MS"/>
          <w:b/>
          <w:sz w:val="32"/>
          <w:szCs w:val="32"/>
        </w:rPr>
        <w:lastRenderedPageBreak/>
        <w:t>Records en vue</w:t>
      </w:r>
    </w:p>
    <w:p w:rsidR="001E589F" w:rsidRPr="00E47590" w:rsidRDefault="001E589F" w:rsidP="0035219A">
      <w:pPr>
        <w:rPr>
          <w:rFonts w:ascii="Trebuchet MS" w:hAnsi="Trebuchet MS"/>
          <w:sz w:val="32"/>
          <w:szCs w:val="32"/>
        </w:rPr>
      </w:pPr>
      <w:r w:rsidRPr="00E47590">
        <w:rPr>
          <w:rFonts w:ascii="Trebuchet MS" w:hAnsi="Trebuchet MS"/>
          <w:sz w:val="32"/>
          <w:szCs w:val="32"/>
        </w:rPr>
        <w:t>Tous des hommes : comme dans le spatial, il y a une marge de progression côté parité… Par contre, côté expérience, c’est à peu près 50-50 : si j’ai bien compté, il y a 14 bizuths.</w:t>
      </w:r>
    </w:p>
    <w:p w:rsidR="00476405" w:rsidRPr="00E47590" w:rsidRDefault="001E589F" w:rsidP="00396AB5">
      <w:pPr>
        <w:rPr>
          <w:rFonts w:ascii="Trebuchet MS" w:eastAsia="Times New Roman" w:hAnsi="Trebuchet MS" w:cs="Times New Roman"/>
          <w:sz w:val="32"/>
          <w:szCs w:val="32"/>
          <w:lang w:eastAsia="fr-FR"/>
        </w:rPr>
      </w:pPr>
      <w:r w:rsidRPr="00E47590">
        <w:rPr>
          <w:rFonts w:ascii="Trebuchet MS" w:hAnsi="Trebuchet MS"/>
          <w:sz w:val="32"/>
          <w:szCs w:val="32"/>
        </w:rPr>
        <w:t>En face, 5 skippers (</w:t>
      </w:r>
      <w:r w:rsidR="007B267A" w:rsidRPr="00E47590">
        <w:rPr>
          <w:rFonts w:ascii="Trebuchet MS" w:hAnsi="Trebuchet MS"/>
          <w:sz w:val="32"/>
          <w:szCs w:val="32"/>
        </w:rPr>
        <w:t>Bertrand de BROC sur MACSF</w:t>
      </w:r>
      <w:r w:rsidR="007B267A" w:rsidRPr="00E47590">
        <w:rPr>
          <w:rFonts w:ascii="Trebuchet MS" w:hAnsi="Trebuchet MS"/>
          <w:sz w:val="32"/>
          <w:szCs w:val="32"/>
        </w:rPr>
        <w:t xml:space="preserve">, </w:t>
      </w:r>
      <w:r w:rsidRPr="00E47590">
        <w:rPr>
          <w:rFonts w:ascii="Trebuchet MS" w:hAnsi="Trebuchet MS"/>
          <w:sz w:val="32"/>
          <w:szCs w:val="32"/>
        </w:rPr>
        <w:t xml:space="preserve">Jean-Pierre Dick sur </w:t>
      </w:r>
      <w:proofErr w:type="spellStart"/>
      <w:r w:rsidRPr="00E47590">
        <w:rPr>
          <w:rFonts w:ascii="Trebuchet MS" w:hAnsi="Trebuchet MS"/>
          <w:sz w:val="32"/>
          <w:szCs w:val="32"/>
        </w:rPr>
        <w:t>StMichel</w:t>
      </w:r>
      <w:proofErr w:type="spellEnd"/>
      <w:r w:rsidRPr="00E47590">
        <w:rPr>
          <w:rFonts w:ascii="Trebuchet MS" w:hAnsi="Trebuchet MS"/>
          <w:sz w:val="32"/>
          <w:szCs w:val="32"/>
        </w:rPr>
        <w:t xml:space="preserve">- </w:t>
      </w:r>
      <w:proofErr w:type="spellStart"/>
      <w:r w:rsidRPr="00E47590">
        <w:rPr>
          <w:rFonts w:ascii="Trebuchet MS" w:hAnsi="Trebuchet MS"/>
          <w:sz w:val="32"/>
          <w:szCs w:val="32"/>
        </w:rPr>
        <w:t>Virbac</w:t>
      </w:r>
      <w:proofErr w:type="spellEnd"/>
      <w:r w:rsidRPr="00E47590">
        <w:rPr>
          <w:rFonts w:ascii="Trebuchet MS" w:hAnsi="Trebuchet MS"/>
          <w:sz w:val="32"/>
          <w:szCs w:val="32"/>
        </w:rPr>
        <w:t xml:space="preserve">, </w:t>
      </w:r>
      <w:r w:rsidRPr="00E47590">
        <w:rPr>
          <w:rFonts w:ascii="Trebuchet MS" w:hAnsi="Trebuchet MS"/>
          <w:sz w:val="32"/>
          <w:szCs w:val="32"/>
        </w:rPr>
        <w:t>Jean Le Cam sur Finistère Mer Vent</w:t>
      </w:r>
      <w:r w:rsidRPr="00E47590">
        <w:rPr>
          <w:rFonts w:ascii="Trebuchet MS" w:hAnsi="Trebuchet MS"/>
          <w:sz w:val="32"/>
          <w:szCs w:val="32"/>
        </w:rPr>
        <w:t>,</w:t>
      </w:r>
      <w:r w:rsidRPr="00E47590">
        <w:rPr>
          <w:rFonts w:ascii="Trebuchet MS" w:hAnsi="Trebuchet MS"/>
          <w:sz w:val="32"/>
          <w:szCs w:val="32"/>
        </w:rPr>
        <w:t> Alex Thomson sur Hugo Boss</w:t>
      </w:r>
      <w:r w:rsidR="007B267A" w:rsidRPr="00E47590">
        <w:rPr>
          <w:rFonts w:ascii="Trebuchet MS" w:hAnsi="Trebuchet MS"/>
          <w:sz w:val="32"/>
          <w:szCs w:val="32"/>
        </w:rPr>
        <w:t xml:space="preserve"> et</w:t>
      </w:r>
      <w:r w:rsidRPr="00E47590">
        <w:rPr>
          <w:rFonts w:ascii="Trebuchet MS" w:hAnsi="Trebuchet MS"/>
          <w:sz w:val="32"/>
          <w:szCs w:val="32"/>
        </w:rPr>
        <w:t xml:space="preserve"> </w:t>
      </w:r>
      <w:r w:rsidRPr="00E47590">
        <w:rPr>
          <w:rFonts w:ascii="Trebuchet MS" w:hAnsi="Trebuchet MS"/>
          <w:sz w:val="32"/>
          <w:szCs w:val="32"/>
        </w:rPr>
        <w:t xml:space="preserve">Vincent </w:t>
      </w:r>
      <w:proofErr w:type="spellStart"/>
      <w:r w:rsidRPr="00E47590">
        <w:rPr>
          <w:rFonts w:ascii="Trebuchet MS" w:hAnsi="Trebuchet MS"/>
          <w:sz w:val="32"/>
          <w:szCs w:val="32"/>
        </w:rPr>
        <w:t>Riou</w:t>
      </w:r>
      <w:proofErr w:type="spellEnd"/>
      <w:r w:rsidRPr="00E47590">
        <w:rPr>
          <w:rFonts w:ascii="Trebuchet MS" w:hAnsi="Trebuchet MS"/>
          <w:sz w:val="32"/>
          <w:szCs w:val="32"/>
        </w:rPr>
        <w:t xml:space="preserve"> sur PRB</w:t>
      </w:r>
      <w:r w:rsidRPr="00E47590">
        <w:rPr>
          <w:rFonts w:ascii="Trebuchet MS" w:hAnsi="Trebuchet MS"/>
          <w:sz w:val="32"/>
          <w:szCs w:val="32"/>
        </w:rPr>
        <w:t xml:space="preserve">) vont entamer leur quatrième </w:t>
      </w:r>
      <w:r w:rsidR="00476405" w:rsidRPr="00E47590">
        <w:rPr>
          <w:rFonts w:ascii="Trebuchet MS" w:hAnsi="Trebuchet MS"/>
          <w:sz w:val="32"/>
          <w:szCs w:val="32"/>
        </w:rPr>
        <w:t xml:space="preserve">Vendée Globe. </w:t>
      </w:r>
      <w:r w:rsidR="00476405" w:rsidRPr="00E47590">
        <w:rPr>
          <w:rFonts w:ascii="Trebuchet MS" w:hAnsi="Trebuchet MS"/>
          <w:sz w:val="32"/>
          <w:szCs w:val="32"/>
        </w:rPr>
        <w:t>Ils rejoignent</w:t>
      </w:r>
      <w:r w:rsidR="00476405" w:rsidRPr="00E47590">
        <w:rPr>
          <w:rFonts w:ascii="Trebuchet MS" w:eastAsia="Times New Roman" w:hAnsi="Trebuchet MS" w:cs="Times New Roman"/>
          <w:sz w:val="32"/>
          <w:szCs w:val="32"/>
          <w:lang w:eastAsia="fr-FR"/>
        </w:rPr>
        <w:t xml:space="preserve"> cette année Marc </w:t>
      </w:r>
      <w:proofErr w:type="spellStart"/>
      <w:r w:rsidR="00476405" w:rsidRPr="00E47590">
        <w:rPr>
          <w:rFonts w:ascii="Trebuchet MS" w:eastAsia="Times New Roman" w:hAnsi="Trebuchet MS" w:cs="Times New Roman"/>
          <w:sz w:val="32"/>
          <w:szCs w:val="32"/>
          <w:lang w:eastAsia="fr-FR"/>
        </w:rPr>
        <w:t>Thiercelin</w:t>
      </w:r>
      <w:proofErr w:type="spellEnd"/>
      <w:r w:rsidR="00476405" w:rsidRPr="00E47590">
        <w:rPr>
          <w:rFonts w:ascii="Trebuchet MS" w:eastAsia="Times New Roman" w:hAnsi="Trebuchet MS" w:cs="Times New Roman"/>
          <w:sz w:val="32"/>
          <w:szCs w:val="32"/>
          <w:lang w:eastAsia="fr-FR"/>
        </w:rPr>
        <w:t xml:space="preserve">, Mike Golding et Dominique Wavre dans cercle très fermé de ceux qui auront participé </w:t>
      </w:r>
      <w:proofErr w:type="spellStart"/>
      <w:r w:rsidR="00476405" w:rsidRPr="00E47590">
        <w:rPr>
          <w:rFonts w:ascii="Trebuchet MS" w:eastAsia="Times New Roman" w:hAnsi="Trebuchet MS" w:cs="Times New Roman"/>
          <w:sz w:val="32"/>
          <w:szCs w:val="32"/>
          <w:lang w:eastAsia="fr-FR"/>
        </w:rPr>
        <w:t>a</w:t>
      </w:r>
      <w:proofErr w:type="spellEnd"/>
      <w:r w:rsidR="00476405" w:rsidRPr="00E47590">
        <w:rPr>
          <w:rFonts w:ascii="Trebuchet MS" w:eastAsia="Times New Roman" w:hAnsi="Trebuchet MS" w:cs="Times New Roman"/>
          <w:sz w:val="32"/>
          <w:szCs w:val="32"/>
          <w:lang w:eastAsia="fr-FR"/>
        </w:rPr>
        <w:t>̀ quatre reprises</w:t>
      </w:r>
      <w:r w:rsidR="00476405" w:rsidRPr="00E47590">
        <w:rPr>
          <w:rFonts w:ascii="Trebuchet MS" w:eastAsia="Times New Roman" w:hAnsi="Trebuchet MS" w:cs="Times New Roman"/>
          <w:sz w:val="32"/>
          <w:szCs w:val="32"/>
          <w:lang w:eastAsia="fr-FR"/>
        </w:rPr>
        <w:t xml:space="preserve"> </w:t>
      </w:r>
      <w:r w:rsidRPr="00E47590">
        <w:rPr>
          <w:rFonts w:ascii="Trebuchet MS" w:eastAsia="Times New Roman" w:hAnsi="Trebuchet MS" w:cs="Times New Roman"/>
          <w:sz w:val="32"/>
          <w:szCs w:val="32"/>
          <w:lang w:eastAsia="fr-FR"/>
        </w:rPr>
        <w:t>à l’Everest des mers. Six marins</w:t>
      </w:r>
      <w:r w:rsidR="00476405" w:rsidRPr="00E47590">
        <w:rPr>
          <w:rFonts w:ascii="Trebuchet MS" w:eastAsia="Times New Roman" w:hAnsi="Trebuchet MS" w:cs="Times New Roman"/>
          <w:sz w:val="32"/>
          <w:szCs w:val="32"/>
          <w:lang w:eastAsia="fr-FR"/>
        </w:rPr>
        <w:t xml:space="preserve">, dont </w:t>
      </w:r>
      <w:r w:rsidR="00476405" w:rsidRPr="00E47590">
        <w:rPr>
          <w:rFonts w:ascii="Trebuchet MS" w:hAnsi="Trebuchet MS"/>
          <w:sz w:val="32"/>
          <w:szCs w:val="32"/>
        </w:rPr>
        <w:t xml:space="preserve">Armel Le </w:t>
      </w:r>
      <w:proofErr w:type="spellStart"/>
      <w:r w:rsidR="00476405" w:rsidRPr="00E47590">
        <w:rPr>
          <w:rFonts w:ascii="Trebuchet MS" w:hAnsi="Trebuchet MS"/>
          <w:sz w:val="32"/>
          <w:szCs w:val="32"/>
        </w:rPr>
        <w:t>Cléac’h</w:t>
      </w:r>
      <w:proofErr w:type="spellEnd"/>
      <w:r w:rsidR="00476405" w:rsidRPr="00E47590">
        <w:rPr>
          <w:rFonts w:ascii="Trebuchet MS" w:hAnsi="Trebuchet MS"/>
          <w:sz w:val="32"/>
          <w:szCs w:val="32"/>
        </w:rPr>
        <w:t xml:space="preserve"> sur Banque Populaire VIII</w:t>
      </w:r>
      <w:r w:rsidR="00476405" w:rsidRPr="00E47590">
        <w:rPr>
          <w:rFonts w:ascii="Trebuchet MS" w:hAnsi="Trebuchet MS"/>
          <w:sz w:val="32"/>
          <w:szCs w:val="32"/>
        </w:rPr>
        <w:t xml:space="preserve"> et </w:t>
      </w:r>
      <w:proofErr w:type="spellStart"/>
      <w:r w:rsidR="00476405" w:rsidRPr="00E47590">
        <w:rPr>
          <w:rFonts w:ascii="Trebuchet MS" w:hAnsi="Trebuchet MS"/>
          <w:sz w:val="32"/>
          <w:szCs w:val="32"/>
        </w:rPr>
        <w:t>Kito</w:t>
      </w:r>
      <w:proofErr w:type="spellEnd"/>
      <w:r w:rsidR="00476405" w:rsidRPr="00E47590">
        <w:rPr>
          <w:rFonts w:ascii="Trebuchet MS" w:hAnsi="Trebuchet MS"/>
          <w:sz w:val="32"/>
          <w:szCs w:val="32"/>
        </w:rPr>
        <w:t xml:space="preserve"> de Pavant sur Bastide </w:t>
      </w:r>
      <w:proofErr w:type="spellStart"/>
      <w:r w:rsidR="00476405" w:rsidRPr="00E47590">
        <w:rPr>
          <w:rFonts w:ascii="Trebuchet MS" w:hAnsi="Trebuchet MS"/>
          <w:sz w:val="32"/>
          <w:szCs w:val="32"/>
        </w:rPr>
        <w:t>Otio</w:t>
      </w:r>
      <w:proofErr w:type="spellEnd"/>
      <w:r w:rsidR="00476405" w:rsidRPr="00E47590">
        <w:rPr>
          <w:rFonts w:ascii="Trebuchet MS" w:hAnsi="Trebuchet MS"/>
          <w:sz w:val="32"/>
          <w:szCs w:val="32"/>
        </w:rPr>
        <w:t>,</w:t>
      </w:r>
      <w:r w:rsidRPr="00E47590">
        <w:rPr>
          <w:rFonts w:ascii="Trebuchet MS" w:eastAsia="Times New Roman" w:hAnsi="Trebuchet MS" w:cs="Times New Roman"/>
          <w:sz w:val="32"/>
          <w:szCs w:val="32"/>
          <w:lang w:eastAsia="fr-FR"/>
        </w:rPr>
        <w:t xml:space="preserve"> entameront leur troisième Vendée Globe, tandis que quatre autres s’élanceront des Sables d’Olonne pour la deuxième fois. </w:t>
      </w:r>
    </w:p>
    <w:p w:rsidR="001E589F" w:rsidRPr="00E47590" w:rsidRDefault="00476405" w:rsidP="00476405">
      <w:pPr>
        <w:rPr>
          <w:rFonts w:ascii="Trebuchet MS" w:eastAsia="Times New Roman" w:hAnsi="Trebuchet MS" w:cs="Times New Roman"/>
          <w:sz w:val="32"/>
          <w:szCs w:val="32"/>
          <w:lang w:eastAsia="fr-FR"/>
        </w:rPr>
      </w:pPr>
      <w:r w:rsidRPr="00E47590">
        <w:rPr>
          <w:rFonts w:ascii="Trebuchet MS" w:eastAsia="Times New Roman" w:hAnsi="Trebuchet MS" w:cs="Times New Roman"/>
          <w:sz w:val="32"/>
          <w:szCs w:val="32"/>
          <w:lang w:eastAsia="fr-FR"/>
        </w:rPr>
        <w:t>L’édition</w:t>
      </w:r>
      <w:r w:rsidR="001E589F" w:rsidRPr="0017368E">
        <w:rPr>
          <w:rFonts w:ascii="Trebuchet MS" w:eastAsia="Times New Roman" w:hAnsi="Trebuchet MS" w:cs="Times New Roman"/>
          <w:sz w:val="32"/>
          <w:szCs w:val="32"/>
          <w:lang w:eastAsia="fr-FR"/>
        </w:rPr>
        <w:t xml:space="preserve"> 2016-2017 </w:t>
      </w:r>
      <w:r w:rsidRPr="00E47590">
        <w:rPr>
          <w:rFonts w:ascii="Trebuchet MS" w:eastAsia="Times New Roman" w:hAnsi="Trebuchet MS" w:cs="Times New Roman"/>
          <w:sz w:val="32"/>
          <w:szCs w:val="32"/>
          <w:lang w:eastAsia="fr-FR"/>
        </w:rPr>
        <w:t>voit aussi concourir</w:t>
      </w:r>
      <w:r w:rsidR="001E589F" w:rsidRPr="0017368E">
        <w:rPr>
          <w:rFonts w:ascii="Trebuchet MS" w:eastAsia="Times New Roman" w:hAnsi="Trebuchet MS" w:cs="Times New Roman"/>
          <w:sz w:val="32"/>
          <w:szCs w:val="32"/>
          <w:lang w:eastAsia="fr-FR"/>
        </w:rPr>
        <w:t xml:space="preserve"> le plus jeune concurrent de l’histoire </w:t>
      </w:r>
      <w:r w:rsidRPr="00E47590">
        <w:rPr>
          <w:rFonts w:ascii="Trebuchet MS" w:eastAsia="Times New Roman" w:hAnsi="Trebuchet MS" w:cs="Times New Roman"/>
          <w:sz w:val="32"/>
          <w:szCs w:val="32"/>
          <w:lang w:eastAsia="fr-FR"/>
        </w:rPr>
        <w:t xml:space="preserve">du Vendée Globe </w:t>
      </w:r>
      <w:r w:rsidR="001E589F" w:rsidRPr="0017368E">
        <w:rPr>
          <w:rFonts w:ascii="Trebuchet MS" w:eastAsia="Times New Roman" w:hAnsi="Trebuchet MS" w:cs="Times New Roman"/>
          <w:sz w:val="32"/>
          <w:szCs w:val="32"/>
          <w:lang w:eastAsia="fr-FR"/>
        </w:rPr>
        <w:t xml:space="preserve">(Alan </w:t>
      </w:r>
      <w:proofErr w:type="spellStart"/>
      <w:r w:rsidR="001E589F" w:rsidRPr="0017368E">
        <w:rPr>
          <w:rFonts w:ascii="Trebuchet MS" w:eastAsia="Times New Roman" w:hAnsi="Trebuchet MS" w:cs="Times New Roman"/>
          <w:sz w:val="32"/>
          <w:szCs w:val="32"/>
          <w:lang w:eastAsia="fr-FR"/>
        </w:rPr>
        <w:t>Roura</w:t>
      </w:r>
      <w:proofErr w:type="spellEnd"/>
      <w:r w:rsidR="001E589F" w:rsidRPr="0017368E">
        <w:rPr>
          <w:rFonts w:ascii="Trebuchet MS" w:eastAsia="Times New Roman" w:hAnsi="Trebuchet MS" w:cs="Times New Roman"/>
          <w:sz w:val="32"/>
          <w:szCs w:val="32"/>
          <w:lang w:eastAsia="fr-FR"/>
        </w:rPr>
        <w:t xml:space="preserve">, 23 ans) </w:t>
      </w:r>
      <w:r w:rsidRPr="00E47590">
        <w:rPr>
          <w:rFonts w:ascii="Trebuchet MS" w:eastAsia="Times New Roman" w:hAnsi="Trebuchet MS" w:cs="Times New Roman"/>
          <w:sz w:val="32"/>
          <w:szCs w:val="32"/>
          <w:lang w:eastAsia="fr-FR"/>
        </w:rPr>
        <w:t>et</w:t>
      </w:r>
      <w:r w:rsidR="001E589F" w:rsidRPr="0017368E">
        <w:rPr>
          <w:rFonts w:ascii="Trebuchet MS" w:eastAsia="Times New Roman" w:hAnsi="Trebuchet MS" w:cs="Times New Roman"/>
          <w:sz w:val="32"/>
          <w:szCs w:val="32"/>
          <w:lang w:eastAsia="fr-FR"/>
        </w:rPr>
        <w:t xml:space="preserve"> le plus âgé (Rich Wilson, 66 ans).</w:t>
      </w:r>
    </w:p>
    <w:p w:rsidR="0058294F" w:rsidRPr="00E47590" w:rsidRDefault="0058294F" w:rsidP="00476405">
      <w:pPr>
        <w:rPr>
          <w:rFonts w:ascii="Trebuchet MS" w:eastAsia="Times New Roman" w:hAnsi="Trebuchet MS" w:cs="Times New Roman"/>
          <w:sz w:val="32"/>
          <w:szCs w:val="32"/>
          <w:lang w:eastAsia="fr-FR"/>
        </w:rPr>
      </w:pPr>
    </w:p>
    <w:p w:rsidR="0058294F" w:rsidRPr="00E47590" w:rsidRDefault="0058294F" w:rsidP="0058294F">
      <w:pPr>
        <w:jc w:val="center"/>
        <w:rPr>
          <w:rFonts w:ascii="Trebuchet MS" w:eastAsia="Times New Roman" w:hAnsi="Trebuchet MS" w:cs="Times New Roman"/>
          <w:sz w:val="32"/>
          <w:szCs w:val="32"/>
          <w:lang w:eastAsia="fr-FR"/>
        </w:rPr>
      </w:pPr>
    </w:p>
    <w:p w:rsidR="0058294F" w:rsidRPr="00E47590" w:rsidRDefault="0058294F" w:rsidP="0058294F">
      <w:pPr>
        <w:jc w:val="center"/>
        <w:rPr>
          <w:rFonts w:ascii="Trebuchet MS" w:eastAsia="Times New Roman" w:hAnsi="Trebuchet MS" w:cs="Times New Roman"/>
          <w:sz w:val="32"/>
          <w:szCs w:val="32"/>
          <w:lang w:eastAsia="fr-FR"/>
        </w:rPr>
      </w:pPr>
      <w:r w:rsidRPr="00E47590">
        <w:rPr>
          <w:rFonts w:ascii="Trebuchet MS" w:eastAsia="Times New Roman" w:hAnsi="Trebuchet MS" w:cs="Times New Roman"/>
          <w:sz w:val="32"/>
          <w:szCs w:val="32"/>
          <w:lang w:eastAsia="fr-FR"/>
        </w:rPr>
        <w:t>Les 29 skippers de l’édition 2016 du Vendée Globe. La parité n’est pas au  rendez-vous…</w:t>
      </w:r>
    </w:p>
    <w:p w:rsidR="0058294F" w:rsidRPr="00E47590" w:rsidRDefault="0058294F" w:rsidP="00476405">
      <w:pPr>
        <w:rPr>
          <w:rFonts w:ascii="Trebuchet MS" w:eastAsia="Times New Roman" w:hAnsi="Trebuchet MS" w:cs="Times New Roman"/>
          <w:sz w:val="32"/>
          <w:szCs w:val="32"/>
          <w:lang w:eastAsia="fr-FR"/>
        </w:rPr>
      </w:pPr>
    </w:p>
    <w:p w:rsidR="001E589F" w:rsidRPr="0017368E" w:rsidRDefault="00476405" w:rsidP="00476405">
      <w:pPr>
        <w:rPr>
          <w:rFonts w:ascii="Trebuchet MS" w:hAnsi="Trebuchet MS"/>
          <w:sz w:val="32"/>
          <w:szCs w:val="32"/>
        </w:rPr>
      </w:pPr>
      <w:r w:rsidRPr="00E47590">
        <w:rPr>
          <w:rFonts w:ascii="Trebuchet MS" w:eastAsia="Times New Roman" w:hAnsi="Trebuchet MS" w:cs="Times New Roman"/>
          <w:sz w:val="32"/>
          <w:szCs w:val="32"/>
          <w:lang w:eastAsia="fr-FR"/>
        </w:rPr>
        <w:t>Autre record : d</w:t>
      </w:r>
      <w:r w:rsidR="001E589F" w:rsidRPr="0017368E">
        <w:rPr>
          <w:rFonts w:ascii="Trebuchet MS" w:eastAsia="Times New Roman" w:hAnsi="Trebuchet MS" w:cs="Times New Roman"/>
          <w:sz w:val="32"/>
          <w:szCs w:val="32"/>
          <w:lang w:eastAsia="fr-FR"/>
        </w:rPr>
        <w:t xml:space="preserve">ix nationalités </w:t>
      </w:r>
      <w:r w:rsidRPr="00E47590">
        <w:rPr>
          <w:rFonts w:ascii="Trebuchet MS" w:eastAsia="Times New Roman" w:hAnsi="Trebuchet MS" w:cs="Times New Roman"/>
          <w:sz w:val="32"/>
          <w:szCs w:val="32"/>
          <w:lang w:eastAsia="fr-FR"/>
        </w:rPr>
        <w:t xml:space="preserve">représentées, dont quatre pour la première fois, </w:t>
      </w:r>
      <w:r w:rsidRPr="0017368E">
        <w:rPr>
          <w:rFonts w:ascii="Trebuchet MS" w:eastAsia="Times New Roman" w:hAnsi="Trebuchet MS" w:cs="Times New Roman"/>
          <w:sz w:val="32"/>
          <w:szCs w:val="32"/>
          <w:lang w:eastAsia="fr-FR"/>
        </w:rPr>
        <w:t>la Nouvelle-Z</w:t>
      </w:r>
      <w:r w:rsidRPr="00E47590">
        <w:rPr>
          <w:rFonts w:ascii="Trebuchet MS" w:eastAsia="Times New Roman" w:hAnsi="Trebuchet MS" w:cs="Times New Roman"/>
          <w:sz w:val="32"/>
          <w:szCs w:val="32"/>
          <w:lang w:eastAsia="fr-FR"/>
        </w:rPr>
        <w:t>élande</w:t>
      </w:r>
      <w:r w:rsidR="00F951BA" w:rsidRPr="00E47590">
        <w:rPr>
          <w:rFonts w:ascii="Trebuchet MS" w:eastAsia="Times New Roman" w:hAnsi="Trebuchet MS" w:cs="Times New Roman"/>
          <w:sz w:val="32"/>
          <w:szCs w:val="32"/>
          <w:lang w:eastAsia="fr-FR"/>
        </w:rPr>
        <w:t xml:space="preserve"> (</w:t>
      </w:r>
      <w:r w:rsidR="00F951BA" w:rsidRPr="00E47590">
        <w:rPr>
          <w:rFonts w:ascii="Trebuchet MS" w:hAnsi="Trebuchet MS"/>
          <w:sz w:val="32"/>
          <w:szCs w:val="32"/>
        </w:rPr>
        <w:t>Conrad Colman su</w:t>
      </w:r>
      <w:r w:rsidR="00F951BA" w:rsidRPr="00E47590">
        <w:rPr>
          <w:rFonts w:ascii="Trebuchet MS" w:hAnsi="Trebuchet MS"/>
          <w:sz w:val="32"/>
          <w:szCs w:val="32"/>
        </w:rPr>
        <w:t xml:space="preserve">r </w:t>
      </w:r>
      <w:proofErr w:type="spellStart"/>
      <w:r w:rsidR="00F951BA" w:rsidRPr="00E47590">
        <w:rPr>
          <w:rFonts w:ascii="Trebuchet MS" w:hAnsi="Trebuchet MS"/>
          <w:sz w:val="32"/>
          <w:szCs w:val="32"/>
        </w:rPr>
        <w:t>Olman</w:t>
      </w:r>
      <w:proofErr w:type="spellEnd"/>
      <w:r w:rsidR="00F951BA" w:rsidRPr="00E47590">
        <w:rPr>
          <w:rFonts w:ascii="Trebuchet MS" w:hAnsi="Trebuchet MS"/>
          <w:sz w:val="32"/>
          <w:szCs w:val="32"/>
        </w:rPr>
        <w:t xml:space="preserve"> </w:t>
      </w:r>
      <w:proofErr w:type="spellStart"/>
      <w:r w:rsidR="00F951BA" w:rsidRPr="00E47590">
        <w:rPr>
          <w:rFonts w:ascii="Trebuchet MS" w:hAnsi="Trebuchet MS"/>
          <w:sz w:val="32"/>
          <w:szCs w:val="32"/>
        </w:rPr>
        <w:t>Foresigh</w:t>
      </w:r>
      <w:proofErr w:type="spellEnd"/>
      <w:r w:rsidR="00F951BA" w:rsidRPr="00E47590">
        <w:rPr>
          <w:rFonts w:ascii="Trebuchet MS" w:hAnsi="Trebuchet MS"/>
          <w:sz w:val="32"/>
          <w:szCs w:val="32"/>
        </w:rPr>
        <w:t xml:space="preserve"> Natural </w:t>
      </w:r>
      <w:proofErr w:type="spellStart"/>
      <w:r w:rsidR="00F951BA" w:rsidRPr="00E47590">
        <w:rPr>
          <w:rFonts w:ascii="Trebuchet MS" w:hAnsi="Trebuchet MS"/>
          <w:sz w:val="32"/>
          <w:szCs w:val="32"/>
        </w:rPr>
        <w:t>Energy</w:t>
      </w:r>
      <w:proofErr w:type="spellEnd"/>
      <w:r w:rsidR="00F951BA" w:rsidRPr="00E47590">
        <w:rPr>
          <w:rFonts w:ascii="Trebuchet MS" w:eastAsia="Times New Roman" w:hAnsi="Trebuchet MS" w:cs="Times New Roman"/>
          <w:sz w:val="32"/>
          <w:szCs w:val="32"/>
          <w:lang w:eastAsia="fr-FR"/>
        </w:rPr>
        <w:t>)</w:t>
      </w:r>
      <w:r w:rsidRPr="00E47590">
        <w:rPr>
          <w:rFonts w:ascii="Trebuchet MS" w:eastAsia="Times New Roman" w:hAnsi="Trebuchet MS" w:cs="Times New Roman"/>
          <w:sz w:val="32"/>
          <w:szCs w:val="32"/>
          <w:lang w:eastAsia="fr-FR"/>
        </w:rPr>
        <w:t>, les Pays-Bas</w:t>
      </w:r>
      <w:r w:rsidR="00F951BA" w:rsidRPr="00E47590">
        <w:rPr>
          <w:rFonts w:ascii="Trebuchet MS" w:eastAsia="Times New Roman" w:hAnsi="Trebuchet MS" w:cs="Times New Roman"/>
          <w:sz w:val="32"/>
          <w:szCs w:val="32"/>
          <w:lang w:eastAsia="fr-FR"/>
        </w:rPr>
        <w:t xml:space="preserve"> (</w:t>
      </w:r>
      <w:r w:rsidR="00F951BA" w:rsidRPr="00E47590">
        <w:rPr>
          <w:rFonts w:ascii="Trebuchet MS" w:hAnsi="Trebuchet MS"/>
          <w:sz w:val="32"/>
          <w:szCs w:val="32"/>
        </w:rPr>
        <w:t xml:space="preserve">Pieter </w:t>
      </w:r>
      <w:proofErr w:type="spellStart"/>
      <w:r w:rsidR="00F951BA" w:rsidRPr="00E47590">
        <w:rPr>
          <w:rFonts w:ascii="Trebuchet MS" w:hAnsi="Trebuchet MS"/>
          <w:sz w:val="32"/>
          <w:szCs w:val="32"/>
        </w:rPr>
        <w:t>Heerema</w:t>
      </w:r>
      <w:proofErr w:type="spellEnd"/>
      <w:r w:rsidR="00F951BA" w:rsidRPr="00E47590">
        <w:rPr>
          <w:rFonts w:ascii="Trebuchet MS" w:hAnsi="Trebuchet MS"/>
          <w:sz w:val="32"/>
          <w:szCs w:val="32"/>
        </w:rPr>
        <w:t xml:space="preserve"> sur No </w:t>
      </w:r>
      <w:proofErr w:type="spellStart"/>
      <w:r w:rsidR="00F951BA" w:rsidRPr="00E47590">
        <w:rPr>
          <w:rFonts w:ascii="Trebuchet MS" w:hAnsi="Trebuchet MS"/>
          <w:sz w:val="32"/>
          <w:szCs w:val="32"/>
        </w:rPr>
        <w:t>Way</w:t>
      </w:r>
      <w:proofErr w:type="spellEnd"/>
      <w:r w:rsidR="00F951BA" w:rsidRPr="00E47590">
        <w:rPr>
          <w:rFonts w:ascii="Trebuchet MS" w:hAnsi="Trebuchet MS"/>
          <w:sz w:val="32"/>
          <w:szCs w:val="32"/>
        </w:rPr>
        <w:t xml:space="preserve"> Back</w:t>
      </w:r>
      <w:r w:rsidR="00F951BA" w:rsidRPr="00E47590">
        <w:rPr>
          <w:rFonts w:ascii="Trebuchet MS" w:hAnsi="Trebuchet MS"/>
          <w:sz w:val="32"/>
          <w:szCs w:val="32"/>
        </w:rPr>
        <w:t>)</w:t>
      </w:r>
      <w:r w:rsidRPr="00E47590">
        <w:rPr>
          <w:rFonts w:ascii="Trebuchet MS" w:eastAsia="Times New Roman" w:hAnsi="Trebuchet MS" w:cs="Times New Roman"/>
          <w:sz w:val="32"/>
          <w:szCs w:val="32"/>
          <w:lang w:eastAsia="fr-FR"/>
        </w:rPr>
        <w:t>, l’Irlande (</w:t>
      </w:r>
      <w:proofErr w:type="spellStart"/>
      <w:r w:rsidRPr="00E47590">
        <w:rPr>
          <w:rFonts w:ascii="Trebuchet MS" w:hAnsi="Trebuchet MS"/>
          <w:sz w:val="32"/>
          <w:szCs w:val="32"/>
        </w:rPr>
        <w:t>Enda</w:t>
      </w:r>
      <w:proofErr w:type="spellEnd"/>
      <w:r w:rsidRPr="00E47590">
        <w:rPr>
          <w:rFonts w:ascii="Trebuchet MS" w:hAnsi="Trebuchet MS"/>
          <w:sz w:val="32"/>
          <w:szCs w:val="32"/>
        </w:rPr>
        <w:t xml:space="preserve"> </w:t>
      </w:r>
      <w:proofErr w:type="spellStart"/>
      <w:r w:rsidRPr="00E47590">
        <w:rPr>
          <w:rFonts w:ascii="Trebuchet MS" w:hAnsi="Trebuchet MS"/>
          <w:sz w:val="32"/>
          <w:szCs w:val="32"/>
        </w:rPr>
        <w:t>O’Coineen</w:t>
      </w:r>
      <w:proofErr w:type="spellEnd"/>
      <w:r w:rsidRPr="00E47590">
        <w:rPr>
          <w:rFonts w:ascii="Trebuchet MS" w:hAnsi="Trebuchet MS"/>
          <w:sz w:val="32"/>
          <w:szCs w:val="32"/>
        </w:rPr>
        <w:t xml:space="preserve"> sur </w:t>
      </w:r>
      <w:proofErr w:type="spellStart"/>
      <w:r w:rsidRPr="00E47590">
        <w:rPr>
          <w:rFonts w:ascii="Trebuchet MS" w:hAnsi="Trebuchet MS"/>
          <w:sz w:val="32"/>
          <w:szCs w:val="32"/>
        </w:rPr>
        <w:t>Kilcullen</w:t>
      </w:r>
      <w:proofErr w:type="spellEnd"/>
      <w:r w:rsidRPr="00E47590">
        <w:rPr>
          <w:rFonts w:ascii="Trebuchet MS" w:hAnsi="Trebuchet MS"/>
          <w:sz w:val="32"/>
          <w:szCs w:val="32"/>
        </w:rPr>
        <w:t xml:space="preserve"> Voyager – Team I</w:t>
      </w:r>
      <w:r w:rsidRPr="00E47590">
        <w:rPr>
          <w:rFonts w:ascii="Trebuchet MS" w:hAnsi="Trebuchet MS"/>
          <w:sz w:val="32"/>
          <w:szCs w:val="32"/>
        </w:rPr>
        <w:t>reland</w:t>
      </w:r>
      <w:r w:rsidRPr="00E47590">
        <w:rPr>
          <w:rFonts w:ascii="Trebuchet MS" w:eastAsia="Times New Roman" w:hAnsi="Trebuchet MS" w:cs="Times New Roman"/>
          <w:sz w:val="32"/>
          <w:szCs w:val="32"/>
          <w:lang w:eastAsia="fr-FR"/>
        </w:rPr>
        <w:t>) et</w:t>
      </w:r>
      <w:r w:rsidRPr="0017368E">
        <w:rPr>
          <w:rFonts w:ascii="Trebuchet MS" w:eastAsia="Times New Roman" w:hAnsi="Trebuchet MS" w:cs="Times New Roman"/>
          <w:sz w:val="32"/>
          <w:szCs w:val="32"/>
          <w:lang w:eastAsia="fr-FR"/>
        </w:rPr>
        <w:t xml:space="preserve"> le Japon</w:t>
      </w:r>
      <w:r w:rsidRPr="00E47590">
        <w:rPr>
          <w:rFonts w:ascii="Trebuchet MS" w:eastAsia="Times New Roman" w:hAnsi="Trebuchet MS" w:cs="Times New Roman"/>
          <w:sz w:val="32"/>
          <w:szCs w:val="32"/>
          <w:lang w:eastAsia="fr-FR"/>
        </w:rPr>
        <w:t xml:space="preserve"> (</w:t>
      </w:r>
      <w:proofErr w:type="spellStart"/>
      <w:r w:rsidRPr="00E47590">
        <w:rPr>
          <w:rFonts w:ascii="Trebuchet MS" w:hAnsi="Trebuchet MS"/>
          <w:sz w:val="32"/>
          <w:szCs w:val="32"/>
        </w:rPr>
        <w:t>Kojiro</w:t>
      </w:r>
      <w:proofErr w:type="spellEnd"/>
      <w:r w:rsidRPr="00E47590">
        <w:rPr>
          <w:rFonts w:ascii="Trebuchet MS" w:hAnsi="Trebuchet MS"/>
          <w:sz w:val="32"/>
          <w:szCs w:val="32"/>
        </w:rPr>
        <w:t xml:space="preserve"> </w:t>
      </w:r>
      <w:proofErr w:type="spellStart"/>
      <w:r w:rsidRPr="00E47590">
        <w:rPr>
          <w:rFonts w:ascii="Trebuchet MS" w:hAnsi="Trebuchet MS"/>
          <w:sz w:val="32"/>
          <w:szCs w:val="32"/>
        </w:rPr>
        <w:t>S</w:t>
      </w:r>
      <w:r w:rsidRPr="00E47590">
        <w:rPr>
          <w:rFonts w:ascii="Trebuchet MS" w:hAnsi="Trebuchet MS"/>
          <w:sz w:val="32"/>
          <w:szCs w:val="32"/>
        </w:rPr>
        <w:t>hiraishi</w:t>
      </w:r>
      <w:proofErr w:type="spellEnd"/>
      <w:r w:rsidRPr="00E47590">
        <w:rPr>
          <w:rFonts w:ascii="Trebuchet MS" w:hAnsi="Trebuchet MS"/>
          <w:sz w:val="32"/>
          <w:szCs w:val="32"/>
        </w:rPr>
        <w:t xml:space="preserve"> sur Spirit of </w:t>
      </w:r>
      <w:proofErr w:type="spellStart"/>
      <w:r w:rsidRPr="00E47590">
        <w:rPr>
          <w:rFonts w:ascii="Trebuchet MS" w:hAnsi="Trebuchet MS"/>
          <w:sz w:val="32"/>
          <w:szCs w:val="32"/>
        </w:rPr>
        <w:t>Yukoh</w:t>
      </w:r>
      <w:proofErr w:type="spellEnd"/>
      <w:r w:rsidRPr="00E47590">
        <w:rPr>
          <w:rFonts w:ascii="Trebuchet MS" w:eastAsia="Times New Roman" w:hAnsi="Trebuchet MS" w:cs="Times New Roman"/>
          <w:sz w:val="32"/>
          <w:szCs w:val="32"/>
          <w:lang w:eastAsia="fr-FR"/>
        </w:rPr>
        <w:t>)</w:t>
      </w:r>
      <w:r w:rsidR="001E589F" w:rsidRPr="0017368E">
        <w:rPr>
          <w:rFonts w:ascii="Trebuchet MS" w:eastAsia="Times New Roman" w:hAnsi="Trebuchet MS" w:cs="Times New Roman"/>
          <w:sz w:val="32"/>
          <w:szCs w:val="32"/>
          <w:lang w:eastAsia="fr-FR"/>
        </w:rPr>
        <w:t>.</w:t>
      </w:r>
    </w:p>
    <w:p w:rsidR="006E3294" w:rsidRPr="00E47590" w:rsidRDefault="00494C81" w:rsidP="0035219A">
      <w:pPr>
        <w:rPr>
          <w:rFonts w:ascii="Trebuchet MS" w:hAnsi="Trebuchet MS"/>
          <w:sz w:val="32"/>
          <w:szCs w:val="32"/>
        </w:rPr>
      </w:pPr>
      <w:r w:rsidRPr="00E47590">
        <w:rPr>
          <w:rFonts w:ascii="Trebuchet MS" w:hAnsi="Trebuchet MS"/>
          <w:sz w:val="32"/>
          <w:szCs w:val="32"/>
        </w:rPr>
        <w:lastRenderedPageBreak/>
        <w:t>U</w:t>
      </w:r>
      <w:r w:rsidRPr="00E47590">
        <w:rPr>
          <w:rFonts w:ascii="Trebuchet MS" w:hAnsi="Trebuchet MS"/>
          <w:sz w:val="32"/>
          <w:szCs w:val="32"/>
        </w:rPr>
        <w:t>n vent du nord de 15 à 20 nœuds</w:t>
      </w:r>
      <w:r w:rsidRPr="00E47590">
        <w:rPr>
          <w:rFonts w:ascii="Trebuchet MS" w:hAnsi="Trebuchet MS"/>
          <w:sz w:val="32"/>
          <w:szCs w:val="32"/>
        </w:rPr>
        <w:t xml:space="preserve"> devrait assurer un début de course rapide :</w:t>
      </w:r>
      <w:r w:rsidR="0035219A" w:rsidRPr="00E47590">
        <w:rPr>
          <w:rFonts w:ascii="Trebuchet MS" w:hAnsi="Trebuchet MS"/>
          <w:sz w:val="32"/>
          <w:szCs w:val="32"/>
        </w:rPr>
        <w:t xml:space="preserve"> les </w:t>
      </w:r>
      <w:r w:rsidR="0035219A" w:rsidRPr="00E47590">
        <w:rPr>
          <w:rFonts w:ascii="Trebuchet MS" w:hAnsi="Trebuchet MS"/>
          <w:sz w:val="32"/>
          <w:szCs w:val="32"/>
        </w:rPr>
        <w:t>premiers</w:t>
      </w:r>
      <w:r w:rsidR="0035219A" w:rsidRPr="00E47590">
        <w:rPr>
          <w:rFonts w:ascii="Trebuchet MS" w:hAnsi="Trebuchet MS"/>
          <w:sz w:val="32"/>
          <w:szCs w:val="32"/>
        </w:rPr>
        <w:t xml:space="preserve"> </w:t>
      </w:r>
      <w:r w:rsidRPr="00E47590">
        <w:rPr>
          <w:rFonts w:ascii="Trebuchet MS" w:hAnsi="Trebuchet MS"/>
          <w:sz w:val="32"/>
          <w:szCs w:val="32"/>
        </w:rPr>
        <w:t>pourraient</w:t>
      </w:r>
      <w:r w:rsidR="0035219A" w:rsidRPr="00E47590">
        <w:rPr>
          <w:rFonts w:ascii="Trebuchet MS" w:hAnsi="Trebuchet MS"/>
          <w:sz w:val="32"/>
          <w:szCs w:val="32"/>
        </w:rPr>
        <w:t xml:space="preserve"> </w:t>
      </w:r>
      <w:r w:rsidR="0035219A" w:rsidRPr="00E47590">
        <w:rPr>
          <w:rFonts w:ascii="Trebuchet MS" w:hAnsi="Trebuchet MS"/>
          <w:sz w:val="32"/>
          <w:szCs w:val="32"/>
        </w:rPr>
        <w:t xml:space="preserve"> passer</w:t>
      </w:r>
      <w:r w:rsidR="0035219A" w:rsidRPr="00E47590">
        <w:rPr>
          <w:rFonts w:ascii="Trebuchet MS" w:hAnsi="Trebuchet MS"/>
          <w:sz w:val="32"/>
          <w:szCs w:val="32"/>
        </w:rPr>
        <w:t xml:space="preserve"> au large des côtes espagnoles </w:t>
      </w:r>
      <w:r w:rsidR="0035219A" w:rsidRPr="00E47590">
        <w:rPr>
          <w:rFonts w:ascii="Trebuchet MS" w:hAnsi="Trebuchet MS"/>
          <w:sz w:val="32"/>
          <w:szCs w:val="32"/>
        </w:rPr>
        <w:t xml:space="preserve">dès </w:t>
      </w:r>
      <w:r w:rsidR="0035219A" w:rsidRPr="00E47590">
        <w:rPr>
          <w:rFonts w:ascii="Trebuchet MS" w:hAnsi="Trebuchet MS"/>
          <w:sz w:val="32"/>
          <w:szCs w:val="32"/>
        </w:rPr>
        <w:t xml:space="preserve">lundi matin avant de </w:t>
      </w:r>
      <w:r w:rsidR="0035219A" w:rsidRPr="00E47590">
        <w:rPr>
          <w:rFonts w:ascii="Trebuchet MS" w:hAnsi="Trebuchet MS"/>
          <w:sz w:val="32"/>
          <w:szCs w:val="32"/>
        </w:rPr>
        <w:t>commencer la descente</w:t>
      </w:r>
      <w:r w:rsidR="0035219A" w:rsidRPr="00E47590">
        <w:rPr>
          <w:rFonts w:ascii="Trebuchet MS" w:hAnsi="Trebuchet MS"/>
          <w:sz w:val="32"/>
          <w:szCs w:val="32"/>
        </w:rPr>
        <w:t xml:space="preserve"> vers le tropique du Cancer…</w:t>
      </w:r>
      <w:r w:rsidR="0035219A" w:rsidRPr="00E47590">
        <w:rPr>
          <w:rFonts w:ascii="Trebuchet MS" w:hAnsi="Trebuchet MS"/>
          <w:sz w:val="32"/>
          <w:szCs w:val="32"/>
        </w:rPr>
        <w:t xml:space="preserve"> </w:t>
      </w:r>
    </w:p>
    <w:p w:rsidR="0035219A" w:rsidRPr="00E47590" w:rsidRDefault="006E3294" w:rsidP="0035219A">
      <w:pPr>
        <w:rPr>
          <w:rFonts w:ascii="Trebuchet MS" w:hAnsi="Trebuchet MS"/>
          <w:sz w:val="32"/>
          <w:szCs w:val="32"/>
        </w:rPr>
      </w:pPr>
      <w:r w:rsidRPr="00E47590">
        <w:rPr>
          <w:rFonts w:ascii="Trebuchet MS" w:hAnsi="Trebuchet MS"/>
          <w:sz w:val="32"/>
          <w:szCs w:val="32"/>
        </w:rPr>
        <w:t xml:space="preserve">Avec un </w:t>
      </w:r>
      <w:r w:rsidRPr="00E47590">
        <w:rPr>
          <w:rFonts w:ascii="Trebuchet MS" w:hAnsi="Trebuchet MS"/>
          <w:sz w:val="32"/>
          <w:szCs w:val="32"/>
        </w:rPr>
        <w:t xml:space="preserve">anticyclone des Açores installé de l’Islande aux Açores et </w:t>
      </w:r>
      <w:r w:rsidRPr="00E47590">
        <w:rPr>
          <w:rFonts w:ascii="Trebuchet MS" w:hAnsi="Trebuchet MS"/>
          <w:sz w:val="32"/>
          <w:szCs w:val="32"/>
        </w:rPr>
        <w:t>se déplaçant</w:t>
      </w:r>
      <w:r w:rsidRPr="00E47590">
        <w:rPr>
          <w:rFonts w:ascii="Trebuchet MS" w:hAnsi="Trebuchet MS"/>
          <w:sz w:val="32"/>
          <w:szCs w:val="32"/>
        </w:rPr>
        <w:t xml:space="preserve"> lentement vers le Sud sous la pression d’une ancienne dépression tropicale</w:t>
      </w:r>
      <w:r w:rsidRPr="00E47590">
        <w:rPr>
          <w:rFonts w:ascii="Trebuchet MS" w:hAnsi="Trebuchet MS"/>
          <w:sz w:val="32"/>
          <w:szCs w:val="32"/>
        </w:rPr>
        <w:t>, l</w:t>
      </w:r>
      <w:r w:rsidR="0035219A" w:rsidRPr="00E47590">
        <w:rPr>
          <w:rFonts w:ascii="Trebuchet MS" w:hAnsi="Trebuchet MS"/>
          <w:sz w:val="32"/>
          <w:szCs w:val="32"/>
        </w:rPr>
        <w:t xml:space="preserve">es conditions météorologiques sont </w:t>
      </w:r>
      <w:r w:rsidR="0035219A" w:rsidRPr="00E47590">
        <w:rPr>
          <w:rFonts w:ascii="Trebuchet MS" w:hAnsi="Trebuchet MS"/>
          <w:sz w:val="32"/>
          <w:szCs w:val="32"/>
        </w:rPr>
        <w:t>exceptionnelles</w:t>
      </w:r>
      <w:r w:rsidRPr="00E47590">
        <w:rPr>
          <w:rFonts w:ascii="Trebuchet MS" w:hAnsi="Trebuchet MS"/>
          <w:sz w:val="32"/>
          <w:szCs w:val="32"/>
        </w:rPr>
        <w:t xml:space="preserve"> : </w:t>
      </w:r>
      <w:r w:rsidR="0035219A" w:rsidRPr="00E47590">
        <w:rPr>
          <w:rFonts w:ascii="Trebuchet MS" w:hAnsi="Trebuchet MS"/>
          <w:sz w:val="32"/>
          <w:szCs w:val="32"/>
        </w:rPr>
        <w:t>l’é</w:t>
      </w:r>
      <w:r w:rsidR="0035219A" w:rsidRPr="00E47590">
        <w:rPr>
          <w:rFonts w:ascii="Trebuchet MS" w:hAnsi="Trebuchet MS"/>
          <w:sz w:val="32"/>
          <w:szCs w:val="32"/>
        </w:rPr>
        <w:t xml:space="preserve">quateur </w:t>
      </w:r>
      <w:r w:rsidR="00494C81" w:rsidRPr="00E47590">
        <w:rPr>
          <w:rFonts w:ascii="Trebuchet MS" w:hAnsi="Trebuchet MS"/>
          <w:sz w:val="32"/>
          <w:szCs w:val="32"/>
        </w:rPr>
        <w:t>devr</w:t>
      </w:r>
      <w:r w:rsidRPr="00E47590">
        <w:rPr>
          <w:rFonts w:ascii="Trebuchet MS" w:hAnsi="Trebuchet MS"/>
          <w:sz w:val="32"/>
          <w:szCs w:val="32"/>
        </w:rPr>
        <w:t xml:space="preserve">ait être atteint </w:t>
      </w:r>
      <w:r w:rsidR="0035219A" w:rsidRPr="00E47590">
        <w:rPr>
          <w:rFonts w:ascii="Trebuchet MS" w:hAnsi="Trebuchet MS"/>
          <w:sz w:val="32"/>
          <w:szCs w:val="32"/>
        </w:rPr>
        <w:t>en moins de dix jours</w:t>
      </w:r>
      <w:r w:rsidRPr="00E47590">
        <w:rPr>
          <w:rFonts w:ascii="Trebuchet MS" w:hAnsi="Trebuchet MS"/>
          <w:sz w:val="32"/>
          <w:szCs w:val="32"/>
        </w:rPr>
        <w:t xml:space="preserve">, </w:t>
      </w:r>
      <w:r w:rsidR="00494C81" w:rsidRPr="00E47590">
        <w:rPr>
          <w:rFonts w:ascii="Trebuchet MS" w:hAnsi="Trebuchet MS"/>
          <w:sz w:val="32"/>
          <w:szCs w:val="32"/>
        </w:rPr>
        <w:t>battant</w:t>
      </w:r>
      <w:r w:rsidR="0035219A" w:rsidRPr="00E47590">
        <w:rPr>
          <w:rFonts w:ascii="Trebuchet MS" w:hAnsi="Trebuchet MS"/>
          <w:sz w:val="32"/>
          <w:szCs w:val="32"/>
        </w:rPr>
        <w:t xml:space="preserve"> le </w:t>
      </w:r>
      <w:r w:rsidRPr="00E47590">
        <w:rPr>
          <w:rFonts w:ascii="Trebuchet MS" w:hAnsi="Trebuchet MS"/>
          <w:sz w:val="32"/>
          <w:szCs w:val="32"/>
        </w:rPr>
        <w:t>record de</w:t>
      </w:r>
      <w:r w:rsidR="0035219A" w:rsidRPr="00E47590">
        <w:rPr>
          <w:rFonts w:ascii="Trebuchet MS" w:hAnsi="Trebuchet MS"/>
          <w:sz w:val="32"/>
          <w:szCs w:val="32"/>
        </w:rPr>
        <w:t xml:space="preserve"> Jean Le Cam </w:t>
      </w:r>
      <w:r w:rsidRPr="00E47590">
        <w:rPr>
          <w:rFonts w:ascii="Trebuchet MS" w:hAnsi="Trebuchet MS"/>
          <w:sz w:val="32"/>
          <w:szCs w:val="32"/>
        </w:rPr>
        <w:t xml:space="preserve">en 2004 </w:t>
      </w:r>
      <w:r w:rsidR="0035219A" w:rsidRPr="00E47590">
        <w:rPr>
          <w:rFonts w:ascii="Trebuchet MS" w:hAnsi="Trebuchet MS"/>
          <w:sz w:val="32"/>
          <w:szCs w:val="32"/>
        </w:rPr>
        <w:t>(10 jours 11 heures 28 minutes).</w:t>
      </w:r>
    </w:p>
    <w:p w:rsidR="0035219A" w:rsidRPr="00E47590" w:rsidRDefault="0035219A" w:rsidP="003F3BE1">
      <w:pPr>
        <w:rPr>
          <w:rFonts w:ascii="Trebuchet MS" w:hAnsi="Trebuchet MS"/>
          <w:b/>
          <w:sz w:val="32"/>
          <w:szCs w:val="32"/>
        </w:rPr>
      </w:pPr>
    </w:p>
    <w:p w:rsidR="0058294F" w:rsidRPr="00E47590" w:rsidRDefault="0058294F" w:rsidP="003F3BE1">
      <w:pPr>
        <w:rPr>
          <w:rFonts w:ascii="Trebuchet MS" w:hAnsi="Trebuchet MS"/>
          <w:b/>
          <w:sz w:val="32"/>
          <w:szCs w:val="32"/>
        </w:rPr>
      </w:pPr>
    </w:p>
    <w:p w:rsidR="003F3BE1" w:rsidRPr="00E47590" w:rsidRDefault="003F3BE1" w:rsidP="003F3BE1">
      <w:pPr>
        <w:rPr>
          <w:rFonts w:ascii="Trebuchet MS" w:hAnsi="Trebuchet MS"/>
          <w:b/>
          <w:sz w:val="32"/>
          <w:szCs w:val="32"/>
        </w:rPr>
      </w:pPr>
      <w:r w:rsidRPr="00E47590">
        <w:rPr>
          <w:rFonts w:ascii="Trebuchet MS" w:hAnsi="Trebuchet MS"/>
          <w:b/>
          <w:sz w:val="32"/>
          <w:szCs w:val="32"/>
        </w:rPr>
        <w:t>Le nœud du problème, je vous le donne en mille : oublier le système métrique</w:t>
      </w:r>
    </w:p>
    <w:p w:rsidR="00853068" w:rsidRPr="00E47590" w:rsidRDefault="00396AB5">
      <w:pPr>
        <w:rPr>
          <w:rFonts w:ascii="Trebuchet MS" w:hAnsi="Trebuchet MS"/>
          <w:sz w:val="32"/>
          <w:szCs w:val="32"/>
        </w:rPr>
      </w:pPr>
      <w:r w:rsidRPr="00E47590">
        <w:rPr>
          <w:rFonts w:ascii="Trebuchet MS" w:hAnsi="Trebuchet MS"/>
          <w:sz w:val="32"/>
          <w:szCs w:val="32"/>
        </w:rPr>
        <w:t>L</w:t>
      </w:r>
      <w:r w:rsidR="003B7B72" w:rsidRPr="00E47590">
        <w:rPr>
          <w:rFonts w:ascii="Trebuchet MS" w:hAnsi="Trebuchet MS"/>
          <w:sz w:val="32"/>
          <w:szCs w:val="32"/>
        </w:rPr>
        <w:t>es amoureux du système métrique</w:t>
      </w:r>
      <w:r w:rsidRPr="00E47590">
        <w:rPr>
          <w:rFonts w:ascii="Trebuchet MS" w:hAnsi="Trebuchet MS"/>
          <w:sz w:val="32"/>
          <w:szCs w:val="32"/>
        </w:rPr>
        <w:t xml:space="preserve"> vont être déçus : dans les semaines qui viennent, les journalistes qui suivent le Vendée Globe vont plutôt parler de milles et de nœuds.</w:t>
      </w:r>
      <w:r w:rsidR="003B7B72" w:rsidRPr="00E47590">
        <w:rPr>
          <w:rFonts w:ascii="Trebuchet MS" w:hAnsi="Trebuchet MS"/>
          <w:sz w:val="32"/>
          <w:szCs w:val="32"/>
        </w:rPr>
        <w:t xml:space="preserve"> </w:t>
      </w:r>
      <w:r w:rsidRPr="00E47590">
        <w:rPr>
          <w:rFonts w:ascii="Trebuchet MS" w:hAnsi="Trebuchet MS"/>
          <w:sz w:val="32"/>
          <w:szCs w:val="32"/>
        </w:rPr>
        <w:t>U</w:t>
      </w:r>
      <w:r w:rsidR="00701322" w:rsidRPr="00E47590">
        <w:rPr>
          <w:rFonts w:ascii="Trebuchet MS" w:hAnsi="Trebuchet MS"/>
          <w:sz w:val="32"/>
          <w:szCs w:val="32"/>
        </w:rPr>
        <w:t xml:space="preserve">n mille </w:t>
      </w:r>
      <w:proofErr w:type="gramStart"/>
      <w:r w:rsidR="00701322" w:rsidRPr="00E47590">
        <w:rPr>
          <w:rFonts w:ascii="Trebuchet MS" w:hAnsi="Trebuchet MS"/>
          <w:sz w:val="32"/>
          <w:szCs w:val="32"/>
        </w:rPr>
        <w:t>marin</w:t>
      </w:r>
      <w:proofErr w:type="gramEnd"/>
      <w:r w:rsidR="00701322" w:rsidRPr="00E47590">
        <w:rPr>
          <w:rFonts w:ascii="Trebuchet MS" w:hAnsi="Trebuchet MS"/>
          <w:sz w:val="32"/>
          <w:szCs w:val="32"/>
        </w:rPr>
        <w:t xml:space="preserve"> ou mille nautique correspond à 1852 mètres, l’équivalent d’une minute d’arc le long d’un méridien terrestre</w:t>
      </w:r>
      <w:r w:rsidR="003B7B72" w:rsidRPr="00E47590">
        <w:rPr>
          <w:rFonts w:ascii="Trebuchet MS" w:hAnsi="Trebuchet MS"/>
          <w:sz w:val="32"/>
          <w:szCs w:val="32"/>
        </w:rPr>
        <w:t xml:space="preserve">. </w:t>
      </w:r>
    </w:p>
    <w:p w:rsidR="003B7B72" w:rsidRPr="00E47590" w:rsidRDefault="003B7B72">
      <w:pPr>
        <w:rPr>
          <w:rFonts w:ascii="Trebuchet MS" w:hAnsi="Trebuchet MS"/>
          <w:sz w:val="32"/>
          <w:szCs w:val="32"/>
        </w:rPr>
      </w:pPr>
      <w:r w:rsidRPr="00E47590">
        <w:rPr>
          <w:rFonts w:ascii="Trebuchet MS" w:hAnsi="Trebuchet MS"/>
          <w:sz w:val="32"/>
          <w:szCs w:val="32"/>
        </w:rPr>
        <w:t xml:space="preserve">Même pour Jean-Pierre Dick, le nœud </w:t>
      </w:r>
      <w:r w:rsidR="00701322" w:rsidRPr="00E47590">
        <w:rPr>
          <w:rFonts w:ascii="Trebuchet MS" w:hAnsi="Trebuchet MS"/>
          <w:sz w:val="32"/>
          <w:szCs w:val="32"/>
        </w:rPr>
        <w:t xml:space="preserve">(abréviation </w:t>
      </w:r>
      <w:proofErr w:type="spellStart"/>
      <w:r w:rsidR="00701322" w:rsidRPr="00E47590">
        <w:rPr>
          <w:rFonts w:ascii="Trebuchet MS" w:hAnsi="Trebuchet MS"/>
          <w:sz w:val="32"/>
          <w:szCs w:val="32"/>
        </w:rPr>
        <w:t>kt</w:t>
      </w:r>
      <w:proofErr w:type="spellEnd"/>
      <w:r w:rsidR="00701322" w:rsidRPr="00E47590">
        <w:rPr>
          <w:rFonts w:ascii="Trebuchet MS" w:hAnsi="Trebuchet MS"/>
          <w:sz w:val="32"/>
          <w:szCs w:val="32"/>
        </w:rPr>
        <w:t xml:space="preserve"> pour </w:t>
      </w:r>
      <w:proofErr w:type="spellStart"/>
      <w:r w:rsidR="00701322" w:rsidRPr="00E47590">
        <w:rPr>
          <w:rFonts w:ascii="Trebuchet MS" w:hAnsi="Trebuchet MS"/>
          <w:sz w:val="32"/>
          <w:szCs w:val="32"/>
        </w:rPr>
        <w:t>knot</w:t>
      </w:r>
      <w:proofErr w:type="spellEnd"/>
      <w:r w:rsidR="00701322" w:rsidRPr="00E47590">
        <w:rPr>
          <w:rFonts w:ascii="Trebuchet MS" w:hAnsi="Trebuchet MS"/>
          <w:sz w:val="32"/>
          <w:szCs w:val="32"/>
        </w:rPr>
        <w:t xml:space="preserve"> en anglais) </w:t>
      </w:r>
      <w:r w:rsidRPr="00E47590">
        <w:rPr>
          <w:rFonts w:ascii="Trebuchet MS" w:hAnsi="Trebuchet MS"/>
          <w:sz w:val="32"/>
          <w:szCs w:val="32"/>
        </w:rPr>
        <w:t>est une unité de vitesse</w:t>
      </w:r>
      <w:r w:rsidR="00701322" w:rsidRPr="00E47590">
        <w:rPr>
          <w:rFonts w:ascii="Trebuchet MS" w:hAnsi="Trebuchet MS"/>
          <w:sz w:val="32"/>
          <w:szCs w:val="32"/>
        </w:rPr>
        <w:t xml:space="preserve"> qui correspond à un mille marin par heure soit 1,852 km/h.</w:t>
      </w:r>
    </w:p>
    <w:p w:rsidR="00396AB5" w:rsidRPr="00E47590" w:rsidRDefault="00396AB5" w:rsidP="00396AB5">
      <w:pPr>
        <w:rPr>
          <w:rFonts w:ascii="Trebuchet MS" w:hAnsi="Trebuchet MS"/>
          <w:b/>
          <w:sz w:val="32"/>
          <w:szCs w:val="32"/>
        </w:rPr>
      </w:pPr>
    </w:p>
    <w:p w:rsidR="00396AB5" w:rsidRPr="00E47590" w:rsidRDefault="00396AB5" w:rsidP="00396AB5">
      <w:pPr>
        <w:rPr>
          <w:rFonts w:ascii="Trebuchet MS" w:hAnsi="Trebuchet MS"/>
          <w:b/>
          <w:sz w:val="32"/>
          <w:szCs w:val="32"/>
        </w:rPr>
      </w:pPr>
      <w:r w:rsidRPr="00E47590">
        <w:rPr>
          <w:rFonts w:ascii="Trebuchet MS" w:hAnsi="Trebuchet MS"/>
          <w:b/>
          <w:sz w:val="32"/>
          <w:szCs w:val="32"/>
        </w:rPr>
        <w:t>L’Everest des mers</w:t>
      </w:r>
    </w:p>
    <w:p w:rsidR="00853068" w:rsidRPr="00E47590" w:rsidRDefault="00853068" w:rsidP="00853068">
      <w:pPr>
        <w:rPr>
          <w:rFonts w:ascii="Trebuchet MS" w:hAnsi="Trebuchet MS"/>
          <w:sz w:val="32"/>
          <w:szCs w:val="32"/>
          <w:lang w:eastAsia="fr-FR"/>
        </w:rPr>
      </w:pPr>
      <w:r w:rsidRPr="00E47590">
        <w:rPr>
          <w:rFonts w:ascii="Trebuchet MS" w:hAnsi="Trebuchet MS"/>
          <w:sz w:val="32"/>
          <w:szCs w:val="32"/>
          <w:lang w:eastAsia="fr-FR"/>
        </w:rPr>
        <w:t>40 075 kilomètres soit 21 638 milles, c’est la circonférence de la Terre</w:t>
      </w:r>
      <w:proofErr w:type="gramStart"/>
      <w:r w:rsidRPr="00E47590">
        <w:rPr>
          <w:rFonts w:ascii="Trebuchet MS" w:hAnsi="Trebuchet MS"/>
          <w:sz w:val="32"/>
          <w:szCs w:val="32"/>
          <w:lang w:eastAsia="fr-FR"/>
        </w:rPr>
        <w:t>..</w:t>
      </w:r>
      <w:proofErr w:type="gramEnd"/>
      <w:r w:rsidRPr="00E47590">
        <w:rPr>
          <w:rFonts w:ascii="Trebuchet MS" w:hAnsi="Trebuchet MS"/>
          <w:sz w:val="32"/>
          <w:szCs w:val="32"/>
          <w:lang w:eastAsia="fr-FR"/>
        </w:rPr>
        <w:t xml:space="preserve"> Un parcours  effectué en 78 jours et deux heures lors de la dernière édition du Vendée Globe. </w:t>
      </w:r>
    </w:p>
    <w:p w:rsidR="00396AB5" w:rsidRPr="00E47590" w:rsidRDefault="00396AB5">
      <w:pPr>
        <w:rPr>
          <w:rFonts w:ascii="Trebuchet MS" w:eastAsia="Times New Roman" w:hAnsi="Trebuchet MS" w:cs="Times New Roman"/>
          <w:sz w:val="32"/>
          <w:szCs w:val="32"/>
          <w:lang w:eastAsia="fr-FR"/>
        </w:rPr>
      </w:pPr>
      <w:r w:rsidRPr="0017368E">
        <w:rPr>
          <w:rFonts w:ascii="Trebuchet MS" w:eastAsia="Times New Roman" w:hAnsi="Trebuchet MS" w:cs="Times New Roman"/>
          <w:sz w:val="32"/>
          <w:szCs w:val="32"/>
          <w:lang w:eastAsia="fr-FR"/>
        </w:rPr>
        <w:lastRenderedPageBreak/>
        <w:t>Dans la réalité</w:t>
      </w:r>
      <w:r w:rsidR="00853068" w:rsidRPr="00E47590">
        <w:rPr>
          <w:rFonts w:ascii="Trebuchet MS" w:eastAsia="Times New Roman" w:hAnsi="Trebuchet MS" w:cs="Times New Roman"/>
          <w:sz w:val="32"/>
          <w:szCs w:val="32"/>
          <w:lang w:eastAsia="fr-FR"/>
        </w:rPr>
        <w:t>, au cours</w:t>
      </w:r>
      <w:r w:rsidRPr="0017368E">
        <w:rPr>
          <w:rFonts w:ascii="Trebuchet MS" w:eastAsia="Times New Roman" w:hAnsi="Trebuchet MS" w:cs="Times New Roman"/>
          <w:sz w:val="32"/>
          <w:szCs w:val="32"/>
          <w:lang w:eastAsia="fr-FR"/>
        </w:rPr>
        <w:t xml:space="preserve"> des sept précédentes éditions du Vendée Globe, la plupart des concurrents ont parcouru</w:t>
      </w:r>
      <w:r w:rsidRPr="00E47590">
        <w:rPr>
          <w:rFonts w:ascii="Trebuchet MS" w:eastAsia="Times New Roman" w:hAnsi="Trebuchet MS" w:cs="Times New Roman"/>
          <w:sz w:val="32"/>
          <w:szCs w:val="32"/>
          <w:lang w:eastAsia="fr-FR"/>
        </w:rPr>
        <w:t xml:space="preserve"> parfois plus de 28 000 milles, </w:t>
      </w:r>
      <w:r w:rsidRPr="0017368E">
        <w:rPr>
          <w:rFonts w:ascii="Trebuchet MS" w:eastAsia="Times New Roman" w:hAnsi="Trebuchet MS" w:cs="Times New Roman"/>
          <w:sz w:val="32"/>
          <w:szCs w:val="32"/>
          <w:lang w:eastAsia="fr-FR"/>
        </w:rPr>
        <w:t xml:space="preserve">soit </w:t>
      </w:r>
      <w:r w:rsidRPr="00E47590">
        <w:rPr>
          <w:rFonts w:ascii="Trebuchet MS" w:eastAsia="Times New Roman" w:hAnsi="Trebuchet MS" w:cs="Times New Roman"/>
          <w:sz w:val="32"/>
          <w:szCs w:val="32"/>
          <w:lang w:eastAsia="fr-FR"/>
        </w:rPr>
        <w:t>presque</w:t>
      </w:r>
      <w:r w:rsidRPr="0017368E">
        <w:rPr>
          <w:rFonts w:ascii="Trebuchet MS" w:eastAsia="Times New Roman" w:hAnsi="Trebuchet MS" w:cs="Times New Roman"/>
          <w:sz w:val="32"/>
          <w:szCs w:val="32"/>
          <w:lang w:eastAsia="fr-FR"/>
        </w:rPr>
        <w:t xml:space="preserve"> 52 000 kilomètres</w:t>
      </w:r>
      <w:r w:rsidRPr="00E47590">
        <w:rPr>
          <w:rFonts w:ascii="Trebuchet MS" w:eastAsia="Times New Roman" w:hAnsi="Trebuchet MS" w:cs="Times New Roman"/>
          <w:sz w:val="32"/>
          <w:szCs w:val="32"/>
          <w:lang w:eastAsia="fr-FR"/>
        </w:rPr>
        <w:t> !</w:t>
      </w:r>
    </w:p>
    <w:p w:rsidR="000D10D0" w:rsidRPr="00E47590" w:rsidRDefault="00396AB5">
      <w:pPr>
        <w:rPr>
          <w:rFonts w:ascii="Trebuchet MS" w:hAnsi="Trebuchet MS"/>
          <w:sz w:val="32"/>
          <w:szCs w:val="32"/>
        </w:rPr>
      </w:pPr>
      <w:r w:rsidRPr="00E47590">
        <w:rPr>
          <w:rFonts w:ascii="Trebuchet MS" w:eastAsia="Times New Roman" w:hAnsi="Trebuchet MS" w:cs="Times New Roman"/>
          <w:sz w:val="32"/>
          <w:szCs w:val="32"/>
          <w:lang w:eastAsia="fr-FR"/>
        </w:rPr>
        <w:t>L</w:t>
      </w:r>
      <w:r w:rsidRPr="0017368E">
        <w:rPr>
          <w:rFonts w:ascii="Trebuchet MS" w:eastAsia="Times New Roman" w:hAnsi="Trebuchet MS" w:cs="Times New Roman"/>
          <w:sz w:val="32"/>
          <w:szCs w:val="32"/>
          <w:lang w:eastAsia="fr-FR"/>
        </w:rPr>
        <w:t>a mer n’est pas une autoroute : les s</w:t>
      </w:r>
      <w:r w:rsidRPr="00E47590">
        <w:rPr>
          <w:rFonts w:ascii="Trebuchet MS" w:eastAsia="Times New Roman" w:hAnsi="Trebuchet MS" w:cs="Times New Roman"/>
          <w:sz w:val="32"/>
          <w:szCs w:val="32"/>
          <w:lang w:eastAsia="fr-FR"/>
        </w:rPr>
        <w:t>kippers</w:t>
      </w:r>
      <w:r w:rsidRPr="0017368E">
        <w:rPr>
          <w:rFonts w:ascii="Trebuchet MS" w:eastAsia="Times New Roman" w:hAnsi="Trebuchet MS" w:cs="Times New Roman"/>
          <w:sz w:val="32"/>
          <w:szCs w:val="32"/>
          <w:lang w:eastAsia="fr-FR"/>
        </w:rPr>
        <w:t xml:space="preserve"> doivent </w:t>
      </w:r>
      <w:r w:rsidRPr="00E47590">
        <w:rPr>
          <w:rFonts w:ascii="Trebuchet MS" w:eastAsia="Times New Roman" w:hAnsi="Trebuchet MS" w:cs="Times New Roman"/>
          <w:sz w:val="32"/>
          <w:szCs w:val="32"/>
          <w:lang w:eastAsia="fr-FR"/>
        </w:rPr>
        <w:t>jongler</w:t>
      </w:r>
      <w:r w:rsidRPr="0017368E">
        <w:rPr>
          <w:rFonts w:ascii="Trebuchet MS" w:eastAsia="Times New Roman" w:hAnsi="Trebuchet MS" w:cs="Times New Roman"/>
          <w:sz w:val="32"/>
          <w:szCs w:val="32"/>
          <w:lang w:eastAsia="fr-FR"/>
        </w:rPr>
        <w:t xml:space="preserve"> avec le</w:t>
      </w:r>
      <w:r w:rsidRPr="00E47590">
        <w:rPr>
          <w:rFonts w:ascii="Trebuchet MS" w:eastAsia="Times New Roman" w:hAnsi="Trebuchet MS" w:cs="Times New Roman"/>
          <w:sz w:val="32"/>
          <w:szCs w:val="32"/>
          <w:lang w:eastAsia="fr-FR"/>
        </w:rPr>
        <w:t>s</w:t>
      </w:r>
      <w:r w:rsidRPr="0017368E">
        <w:rPr>
          <w:rFonts w:ascii="Trebuchet MS" w:eastAsia="Times New Roman" w:hAnsi="Trebuchet MS" w:cs="Times New Roman"/>
          <w:sz w:val="32"/>
          <w:szCs w:val="32"/>
          <w:lang w:eastAsia="fr-FR"/>
        </w:rPr>
        <w:t xml:space="preserve"> vent</w:t>
      </w:r>
      <w:r w:rsidRPr="00E47590">
        <w:rPr>
          <w:rFonts w:ascii="Trebuchet MS" w:eastAsia="Times New Roman" w:hAnsi="Trebuchet MS" w:cs="Times New Roman"/>
          <w:sz w:val="32"/>
          <w:szCs w:val="32"/>
          <w:lang w:eastAsia="fr-FR"/>
        </w:rPr>
        <w:t>s</w:t>
      </w:r>
      <w:r w:rsidRPr="0017368E">
        <w:rPr>
          <w:rFonts w:ascii="Trebuchet MS" w:eastAsia="Times New Roman" w:hAnsi="Trebuchet MS" w:cs="Times New Roman"/>
          <w:sz w:val="32"/>
          <w:szCs w:val="32"/>
          <w:lang w:eastAsia="fr-FR"/>
        </w:rPr>
        <w:t xml:space="preserve">, les </w:t>
      </w:r>
      <w:r w:rsidRPr="00E47590">
        <w:rPr>
          <w:rFonts w:ascii="Trebuchet MS" w:eastAsia="Times New Roman" w:hAnsi="Trebuchet MS" w:cs="Times New Roman"/>
          <w:sz w:val="32"/>
          <w:szCs w:val="32"/>
          <w:lang w:eastAsia="fr-FR"/>
        </w:rPr>
        <w:t>courants et les vagues, la houle, les glaces : ils multiplient les</w:t>
      </w:r>
      <w:r w:rsidRPr="0017368E">
        <w:rPr>
          <w:rFonts w:ascii="Trebuchet MS" w:eastAsia="Times New Roman" w:hAnsi="Trebuchet MS" w:cs="Times New Roman"/>
          <w:sz w:val="32"/>
          <w:szCs w:val="32"/>
          <w:lang w:eastAsia="fr-FR"/>
        </w:rPr>
        <w:t xml:space="preserve"> zigzags, </w:t>
      </w:r>
      <w:r w:rsidRPr="00E47590">
        <w:rPr>
          <w:rFonts w:ascii="Trebuchet MS" w:eastAsia="Times New Roman" w:hAnsi="Trebuchet MS" w:cs="Times New Roman"/>
          <w:sz w:val="32"/>
          <w:szCs w:val="32"/>
          <w:lang w:eastAsia="fr-FR"/>
        </w:rPr>
        <w:t>les</w:t>
      </w:r>
      <w:r w:rsidRPr="0017368E">
        <w:rPr>
          <w:rFonts w:ascii="Trebuchet MS" w:eastAsia="Times New Roman" w:hAnsi="Trebuchet MS" w:cs="Times New Roman"/>
          <w:sz w:val="32"/>
          <w:szCs w:val="32"/>
          <w:lang w:eastAsia="fr-FR"/>
        </w:rPr>
        <w:t xml:space="preserve"> dé</w:t>
      </w:r>
      <w:r w:rsidRPr="00E47590">
        <w:rPr>
          <w:rFonts w:ascii="Trebuchet MS" w:eastAsia="Times New Roman" w:hAnsi="Trebuchet MS" w:cs="Times New Roman"/>
          <w:sz w:val="32"/>
          <w:szCs w:val="32"/>
          <w:lang w:eastAsia="fr-FR"/>
        </w:rPr>
        <w:t>tours et de changements de caps et suivent au final une trajectoire faire d’une succession de lignes brisées</w:t>
      </w:r>
      <w:r w:rsidR="00853068" w:rsidRPr="00E47590">
        <w:rPr>
          <w:rFonts w:ascii="Trebuchet MS" w:eastAsia="Times New Roman" w:hAnsi="Trebuchet MS" w:cs="Times New Roman"/>
          <w:sz w:val="32"/>
          <w:szCs w:val="32"/>
          <w:lang w:eastAsia="fr-FR"/>
        </w:rPr>
        <w:t xml:space="preserve">, qui leur permet enfin de rejoindre </w:t>
      </w:r>
      <w:r w:rsidR="00853068" w:rsidRPr="0017368E">
        <w:rPr>
          <w:rFonts w:ascii="Trebuchet MS" w:eastAsia="Times New Roman" w:hAnsi="Trebuchet MS" w:cs="Times New Roman"/>
          <w:sz w:val="32"/>
          <w:szCs w:val="32"/>
          <w:lang w:eastAsia="fr-FR"/>
        </w:rPr>
        <w:t xml:space="preserve">la bouée </w:t>
      </w:r>
      <w:proofErr w:type="spellStart"/>
      <w:r w:rsidR="00853068" w:rsidRPr="0017368E">
        <w:rPr>
          <w:rFonts w:ascii="Trebuchet MS" w:eastAsia="Times New Roman" w:hAnsi="Trebuchet MS" w:cs="Times New Roman"/>
          <w:sz w:val="32"/>
          <w:szCs w:val="32"/>
          <w:lang w:eastAsia="fr-FR"/>
        </w:rPr>
        <w:t>Nouch</w:t>
      </w:r>
      <w:proofErr w:type="spellEnd"/>
      <w:r w:rsidR="00853068" w:rsidRPr="0017368E">
        <w:rPr>
          <w:rFonts w:ascii="Trebuchet MS" w:eastAsia="Times New Roman" w:hAnsi="Trebuchet MS" w:cs="Times New Roman"/>
          <w:sz w:val="32"/>
          <w:szCs w:val="32"/>
          <w:lang w:eastAsia="fr-FR"/>
        </w:rPr>
        <w:t xml:space="preserve"> Sud qui marque la </w:t>
      </w:r>
      <w:r w:rsidR="00853068" w:rsidRPr="00E47590">
        <w:rPr>
          <w:rFonts w:ascii="Trebuchet MS" w:eastAsia="Times New Roman" w:hAnsi="Trebuchet MS" w:cs="Times New Roman"/>
          <w:sz w:val="32"/>
          <w:szCs w:val="32"/>
          <w:lang w:eastAsia="fr-FR"/>
        </w:rPr>
        <w:t>ligne d’arrivée du Vendée Globe. Retour à la case départ, après 70 à 80 jours passés en mer</w:t>
      </w:r>
      <w:r w:rsidRPr="00E47590">
        <w:rPr>
          <w:rFonts w:ascii="Trebuchet MS" w:eastAsia="Times New Roman" w:hAnsi="Trebuchet MS" w:cs="Times New Roman"/>
          <w:sz w:val="32"/>
          <w:szCs w:val="32"/>
          <w:lang w:eastAsia="fr-FR"/>
        </w:rPr>
        <w:t>.</w:t>
      </w:r>
    </w:p>
    <w:p w:rsidR="00396AB5" w:rsidRPr="00E47590" w:rsidRDefault="00396AB5">
      <w:pPr>
        <w:rPr>
          <w:rFonts w:ascii="Trebuchet MS" w:hAnsi="Trebuchet MS"/>
          <w:sz w:val="32"/>
          <w:szCs w:val="32"/>
        </w:rPr>
      </w:pPr>
    </w:p>
    <w:p w:rsidR="006E7607" w:rsidRPr="00E47590" w:rsidRDefault="006E7607" w:rsidP="006E7607">
      <w:pPr>
        <w:jc w:val="center"/>
        <w:rPr>
          <w:rFonts w:ascii="Trebuchet MS" w:hAnsi="Trebuchet MS"/>
          <w:sz w:val="32"/>
          <w:szCs w:val="32"/>
        </w:rPr>
      </w:pPr>
    </w:p>
    <w:p w:rsidR="0058294F" w:rsidRPr="00E47590" w:rsidRDefault="0058294F" w:rsidP="0058294F">
      <w:pPr>
        <w:jc w:val="center"/>
        <w:rPr>
          <w:rFonts w:ascii="Trebuchet MS" w:hAnsi="Trebuchet MS"/>
          <w:i/>
          <w:sz w:val="32"/>
          <w:szCs w:val="32"/>
        </w:rPr>
      </w:pPr>
      <w:r w:rsidRPr="00E47590">
        <w:rPr>
          <w:rFonts w:ascii="Trebuchet MS" w:hAnsi="Trebuchet MS"/>
          <w:i/>
          <w:sz w:val="32"/>
          <w:szCs w:val="32"/>
        </w:rPr>
        <w:t>Le pa</w:t>
      </w:r>
      <w:r w:rsidRPr="00E47590">
        <w:rPr>
          <w:rFonts w:ascii="Trebuchet MS" w:hAnsi="Trebuchet MS"/>
          <w:i/>
          <w:sz w:val="32"/>
          <w:szCs w:val="32"/>
        </w:rPr>
        <w:t>rcours du V</w:t>
      </w:r>
      <w:r w:rsidRPr="00E47590">
        <w:rPr>
          <w:rFonts w:ascii="Trebuchet MS" w:hAnsi="Trebuchet MS"/>
          <w:i/>
          <w:sz w:val="32"/>
          <w:szCs w:val="32"/>
        </w:rPr>
        <w:t>endée Globe</w:t>
      </w:r>
      <w:r w:rsidRPr="00E47590">
        <w:rPr>
          <w:rFonts w:ascii="Trebuchet MS" w:hAnsi="Trebuchet MS"/>
          <w:i/>
          <w:sz w:val="32"/>
          <w:szCs w:val="32"/>
        </w:rPr>
        <w:t xml:space="preserve"> 2016. Crédit image : Vendée Globe</w:t>
      </w:r>
    </w:p>
    <w:p w:rsidR="0058294F" w:rsidRPr="00E47590" w:rsidRDefault="0058294F">
      <w:pPr>
        <w:rPr>
          <w:rFonts w:ascii="Trebuchet MS" w:hAnsi="Trebuchet MS"/>
          <w:sz w:val="32"/>
          <w:szCs w:val="32"/>
        </w:rPr>
      </w:pPr>
    </w:p>
    <w:p w:rsidR="0058294F" w:rsidRPr="00E47590" w:rsidRDefault="0058294F">
      <w:pPr>
        <w:rPr>
          <w:rFonts w:ascii="Trebuchet MS" w:hAnsi="Trebuchet MS"/>
          <w:sz w:val="32"/>
          <w:szCs w:val="32"/>
        </w:rPr>
      </w:pPr>
    </w:p>
    <w:p w:rsidR="000D10D0" w:rsidRPr="00E47590" w:rsidRDefault="000D10D0">
      <w:pPr>
        <w:rPr>
          <w:rFonts w:ascii="Trebuchet MS" w:hAnsi="Trebuchet MS"/>
          <w:b/>
          <w:sz w:val="32"/>
          <w:szCs w:val="32"/>
        </w:rPr>
      </w:pPr>
      <w:r w:rsidRPr="00E47590">
        <w:rPr>
          <w:rFonts w:ascii="Trebuchet MS" w:hAnsi="Trebuchet MS"/>
          <w:b/>
          <w:sz w:val="32"/>
          <w:szCs w:val="32"/>
        </w:rPr>
        <w:t>Le meilleur endroit pour voir les satellites en action ? La mer !</w:t>
      </w:r>
    </w:p>
    <w:p w:rsidR="00C8068A" w:rsidRPr="00E47590" w:rsidRDefault="000D10D0">
      <w:pPr>
        <w:rPr>
          <w:rFonts w:ascii="Trebuchet MS" w:hAnsi="Trebuchet MS"/>
          <w:sz w:val="32"/>
          <w:szCs w:val="32"/>
        </w:rPr>
      </w:pPr>
      <w:r w:rsidRPr="00E47590">
        <w:rPr>
          <w:rFonts w:ascii="Trebuchet MS" w:hAnsi="Trebuchet MS"/>
          <w:sz w:val="32"/>
          <w:szCs w:val="32"/>
        </w:rPr>
        <w:t>R</w:t>
      </w:r>
      <w:r w:rsidR="00454E5F" w:rsidRPr="00E47590">
        <w:rPr>
          <w:rFonts w:ascii="Trebuchet MS" w:hAnsi="Trebuchet MS"/>
          <w:sz w:val="32"/>
          <w:szCs w:val="32"/>
        </w:rPr>
        <w:t>even</w:t>
      </w:r>
      <w:r w:rsidRPr="00E47590">
        <w:rPr>
          <w:rFonts w:ascii="Trebuchet MS" w:hAnsi="Trebuchet MS"/>
          <w:sz w:val="32"/>
          <w:szCs w:val="32"/>
        </w:rPr>
        <w:t>ons</w:t>
      </w:r>
      <w:r w:rsidR="00454E5F" w:rsidRPr="00E47590">
        <w:rPr>
          <w:rFonts w:ascii="Trebuchet MS" w:hAnsi="Trebuchet MS"/>
          <w:sz w:val="32"/>
          <w:szCs w:val="32"/>
        </w:rPr>
        <w:t xml:space="preserve"> sur le rôle de satellites dans les grandes courses comme le Vendée </w:t>
      </w:r>
      <w:r w:rsidR="005F6B13" w:rsidRPr="00E47590">
        <w:rPr>
          <w:rFonts w:ascii="Trebuchet MS" w:hAnsi="Trebuchet MS"/>
          <w:sz w:val="32"/>
          <w:szCs w:val="32"/>
        </w:rPr>
        <w:t>Globe, la Route du rhum ou, plus connue des anglo-saxons, la Volvo Global Race</w:t>
      </w:r>
      <w:r w:rsidR="00454E5F" w:rsidRPr="00E47590">
        <w:rPr>
          <w:rFonts w:ascii="Trebuchet MS" w:hAnsi="Trebuchet MS"/>
          <w:sz w:val="32"/>
          <w:szCs w:val="32"/>
        </w:rPr>
        <w:t>.</w:t>
      </w:r>
    </w:p>
    <w:p w:rsidR="00454E5F" w:rsidRPr="00E47590" w:rsidRDefault="00454E5F">
      <w:pPr>
        <w:rPr>
          <w:rFonts w:ascii="Trebuchet MS" w:hAnsi="Trebuchet MS"/>
          <w:sz w:val="32"/>
          <w:szCs w:val="32"/>
        </w:rPr>
      </w:pPr>
      <w:r w:rsidRPr="00E47590">
        <w:rPr>
          <w:rFonts w:ascii="Trebuchet MS" w:hAnsi="Trebuchet MS"/>
          <w:sz w:val="32"/>
          <w:szCs w:val="32"/>
        </w:rPr>
        <w:t>Comment les positions sont-elles connues ? Comment sont-elles communiquées au PC Course ? Comment les vidéos filmées à bord sont–elles mises en ligne pendant la course ? Quels moyens sont mis en œuvre pour les vacations radio, etc.</w:t>
      </w:r>
      <w:r w:rsidR="000D10D0" w:rsidRPr="00E47590">
        <w:rPr>
          <w:rFonts w:ascii="Trebuchet MS" w:hAnsi="Trebuchet MS"/>
          <w:sz w:val="32"/>
          <w:szCs w:val="32"/>
        </w:rPr>
        <w:t xml:space="preserve"> Comment signaler un accident ou une situation de détresse. </w:t>
      </w:r>
      <w:r w:rsidR="000D10D0" w:rsidRPr="00E47590">
        <w:rPr>
          <w:rFonts w:ascii="Trebuchet MS" w:hAnsi="Trebuchet MS"/>
          <w:sz w:val="32"/>
          <w:szCs w:val="32"/>
        </w:rPr>
        <w:lastRenderedPageBreak/>
        <w:t>Et très au sud, pendant l’été austral, il y a aussi les icebergs</w:t>
      </w:r>
      <w:r w:rsidR="00853068" w:rsidRPr="00E47590">
        <w:rPr>
          <w:rFonts w:ascii="Trebuchet MS" w:hAnsi="Trebuchet MS"/>
          <w:sz w:val="32"/>
          <w:szCs w:val="32"/>
        </w:rPr>
        <w:t xml:space="preserve"> et les glaces dérivants</w:t>
      </w:r>
      <w:r w:rsidR="000D10D0" w:rsidRPr="00E47590">
        <w:rPr>
          <w:rFonts w:ascii="Trebuchet MS" w:hAnsi="Trebuchet MS"/>
          <w:sz w:val="32"/>
          <w:szCs w:val="32"/>
        </w:rPr>
        <w:t>…</w:t>
      </w:r>
    </w:p>
    <w:p w:rsidR="00454E5F" w:rsidRPr="00E47590" w:rsidRDefault="00454E5F">
      <w:pPr>
        <w:rPr>
          <w:rFonts w:ascii="Trebuchet MS" w:hAnsi="Trebuchet MS"/>
          <w:sz w:val="32"/>
          <w:szCs w:val="32"/>
        </w:rPr>
      </w:pPr>
      <w:r w:rsidRPr="00E47590">
        <w:rPr>
          <w:rFonts w:ascii="Trebuchet MS" w:hAnsi="Trebuchet MS"/>
          <w:sz w:val="32"/>
          <w:szCs w:val="32"/>
        </w:rPr>
        <w:t xml:space="preserve">Une seule réponse : les satellites. En mer, </w:t>
      </w:r>
      <w:r w:rsidR="00853068" w:rsidRPr="00E47590">
        <w:rPr>
          <w:rFonts w:ascii="Trebuchet MS" w:hAnsi="Trebuchet MS"/>
          <w:sz w:val="32"/>
          <w:szCs w:val="32"/>
        </w:rPr>
        <w:t>il n’y a pas d’autre solution…</w:t>
      </w:r>
      <w:r w:rsidR="00853068" w:rsidRPr="00E47590">
        <w:rPr>
          <w:rFonts w:ascii="Trebuchet MS" w:hAnsi="Trebuchet MS"/>
          <w:sz w:val="32"/>
          <w:szCs w:val="32"/>
        </w:rPr>
        <w:t xml:space="preserve"> L</w:t>
      </w:r>
      <w:r w:rsidRPr="00E47590">
        <w:rPr>
          <w:rFonts w:ascii="Trebuchet MS" w:hAnsi="Trebuchet MS"/>
          <w:sz w:val="32"/>
          <w:szCs w:val="32"/>
        </w:rPr>
        <w:t>oin des côtes,</w:t>
      </w:r>
      <w:r w:rsidR="00853068" w:rsidRPr="00E47590">
        <w:rPr>
          <w:rFonts w:ascii="Trebuchet MS" w:hAnsi="Trebuchet MS"/>
          <w:sz w:val="32"/>
          <w:szCs w:val="32"/>
        </w:rPr>
        <w:t xml:space="preserve"> la radio VHF ne fonctionne plus, sauf pour communiquer entre deux navires proches </w:t>
      </w:r>
      <w:r w:rsidRPr="00E47590">
        <w:rPr>
          <w:rFonts w:ascii="Trebuchet MS" w:hAnsi="Trebuchet MS"/>
          <w:sz w:val="32"/>
          <w:szCs w:val="32"/>
        </w:rPr>
        <w:t xml:space="preserve"> </w:t>
      </w:r>
    </w:p>
    <w:p w:rsidR="000D10D0" w:rsidRPr="00E47590" w:rsidRDefault="000D10D0">
      <w:pPr>
        <w:rPr>
          <w:rFonts w:ascii="Trebuchet MS" w:hAnsi="Trebuchet MS"/>
          <w:b/>
          <w:sz w:val="32"/>
          <w:szCs w:val="32"/>
        </w:rPr>
      </w:pPr>
    </w:p>
    <w:p w:rsidR="00454E5F" w:rsidRPr="00E47590" w:rsidRDefault="00454E5F">
      <w:pPr>
        <w:rPr>
          <w:rFonts w:ascii="Trebuchet MS" w:hAnsi="Trebuchet MS"/>
          <w:b/>
          <w:sz w:val="32"/>
          <w:szCs w:val="32"/>
        </w:rPr>
      </w:pPr>
      <w:r w:rsidRPr="00E47590">
        <w:rPr>
          <w:rFonts w:ascii="Trebuchet MS" w:hAnsi="Trebuchet MS"/>
          <w:b/>
          <w:sz w:val="32"/>
          <w:szCs w:val="32"/>
        </w:rPr>
        <w:t>Moins seuls dans une course en solitaire : le rôle des satellites</w:t>
      </w:r>
    </w:p>
    <w:p w:rsidR="00B10E74" w:rsidRPr="00E47590" w:rsidRDefault="00692771">
      <w:pPr>
        <w:rPr>
          <w:rFonts w:ascii="Trebuchet MS" w:hAnsi="Trebuchet MS"/>
          <w:sz w:val="32"/>
          <w:szCs w:val="32"/>
        </w:rPr>
      </w:pPr>
      <w:r w:rsidRPr="00E47590">
        <w:rPr>
          <w:rFonts w:ascii="Trebuchet MS" w:hAnsi="Trebuchet MS"/>
          <w:sz w:val="32"/>
          <w:szCs w:val="32"/>
        </w:rPr>
        <w:t xml:space="preserve">Dans un article consacré à l’édition 2012 de la </w:t>
      </w:r>
      <w:proofErr w:type="spellStart"/>
      <w:r w:rsidRPr="00E47590">
        <w:rPr>
          <w:rFonts w:ascii="Trebuchet MS" w:hAnsi="Trebuchet MS"/>
          <w:sz w:val="32"/>
          <w:szCs w:val="32"/>
        </w:rPr>
        <w:t>Novela</w:t>
      </w:r>
      <w:proofErr w:type="spellEnd"/>
      <w:r w:rsidRPr="00E47590">
        <w:rPr>
          <w:rFonts w:ascii="Trebuchet MS" w:hAnsi="Trebuchet MS"/>
          <w:sz w:val="32"/>
          <w:szCs w:val="32"/>
        </w:rPr>
        <w:t xml:space="preserve"> sur le thème « espace et océans », j’avais déjà abordé cette curiosité : « Un bon moyen de voir les satellites en action : aller à la mer »</w:t>
      </w:r>
      <w:r w:rsidR="001371E0" w:rsidRPr="00E47590">
        <w:rPr>
          <w:rFonts w:ascii="Trebuchet MS" w:hAnsi="Trebuchet MS"/>
          <w:sz w:val="32"/>
          <w:szCs w:val="32"/>
        </w:rPr>
        <w:t xml:space="preserve">. Avec une illustration montrant un thonier industriel dans l’océan indien, j’expliquais que l’équipage de ce </w:t>
      </w:r>
      <w:r w:rsidR="00701322" w:rsidRPr="00E47590">
        <w:rPr>
          <w:rFonts w:ascii="Trebuchet MS" w:hAnsi="Trebuchet MS"/>
          <w:sz w:val="32"/>
          <w:szCs w:val="32"/>
        </w:rPr>
        <w:t>navire de pêche, à l’image du M.</w:t>
      </w:r>
      <w:r w:rsidR="001371E0" w:rsidRPr="00E47590">
        <w:rPr>
          <w:rFonts w:ascii="Trebuchet MS" w:hAnsi="Trebuchet MS"/>
          <w:sz w:val="32"/>
          <w:szCs w:val="32"/>
        </w:rPr>
        <w:t xml:space="preserve"> Jourdain de Molière qui </w:t>
      </w:r>
      <w:r w:rsidR="00701322" w:rsidRPr="00E47590">
        <w:rPr>
          <w:rFonts w:ascii="Trebuchet MS" w:hAnsi="Trebuchet MS"/>
          <w:sz w:val="32"/>
          <w:szCs w:val="32"/>
        </w:rPr>
        <w:t>dis</w:t>
      </w:r>
      <w:r w:rsidR="001371E0" w:rsidRPr="00E47590">
        <w:rPr>
          <w:rFonts w:ascii="Trebuchet MS" w:hAnsi="Trebuchet MS"/>
          <w:sz w:val="32"/>
          <w:szCs w:val="32"/>
        </w:rPr>
        <w:t xml:space="preserve">ait de </w:t>
      </w:r>
      <w:r w:rsidR="00701322" w:rsidRPr="00E47590">
        <w:rPr>
          <w:rFonts w:ascii="Trebuchet MS" w:hAnsi="Trebuchet MS"/>
          <w:sz w:val="32"/>
          <w:szCs w:val="32"/>
        </w:rPr>
        <w:t>la prose</w:t>
      </w:r>
      <w:r w:rsidR="001371E0" w:rsidRPr="00E47590">
        <w:rPr>
          <w:rFonts w:ascii="Trebuchet MS" w:hAnsi="Trebuchet MS"/>
          <w:sz w:val="32"/>
          <w:szCs w:val="32"/>
        </w:rPr>
        <w:t xml:space="preserve"> sans le savoir, utilisait quotidiennement plusieurs dizaines de satellites pour mener à bien sa campagne de pêche : météorologie et prévision de l’état de la mer, localisation, balises de détresse, télécommunications (voix et données) et même observation de la Terre pour certains services très spécialisés.</w:t>
      </w:r>
    </w:p>
    <w:p w:rsidR="00701322" w:rsidRPr="00E47590" w:rsidRDefault="00701322">
      <w:pPr>
        <w:rPr>
          <w:rFonts w:ascii="Trebuchet MS" w:hAnsi="Trebuchet MS"/>
          <w:sz w:val="32"/>
          <w:szCs w:val="32"/>
        </w:rPr>
      </w:pPr>
      <w:r w:rsidRPr="00E47590">
        <w:rPr>
          <w:rFonts w:ascii="Trebuchet MS" w:hAnsi="Trebuchet MS"/>
          <w:sz w:val="32"/>
          <w:szCs w:val="32"/>
        </w:rPr>
        <w:t xml:space="preserve">Comme la prose du bourgeois gentilhomme, une caractéristique des satellites, </w:t>
      </w:r>
      <w:r w:rsidR="003F3BE1" w:rsidRPr="00E47590">
        <w:rPr>
          <w:rFonts w:ascii="Trebuchet MS" w:hAnsi="Trebuchet MS"/>
          <w:sz w:val="32"/>
          <w:szCs w:val="32"/>
        </w:rPr>
        <w:t>c’est qu’on les utilise quotidiennement parfois sans le savoir, au point d’oublier leur existence et parfois le besoin de les renouveler.</w:t>
      </w:r>
    </w:p>
    <w:p w:rsidR="00613DFE" w:rsidRPr="00E47590" w:rsidRDefault="00613DFE">
      <w:pPr>
        <w:rPr>
          <w:rFonts w:ascii="Trebuchet MS" w:hAnsi="Trebuchet MS"/>
          <w:sz w:val="32"/>
          <w:szCs w:val="32"/>
        </w:rPr>
      </w:pPr>
    </w:p>
    <w:p w:rsidR="001371E0" w:rsidRPr="00E47590" w:rsidRDefault="001371E0">
      <w:pPr>
        <w:rPr>
          <w:rFonts w:ascii="Trebuchet MS" w:hAnsi="Trebuchet MS"/>
          <w:b/>
          <w:sz w:val="32"/>
          <w:szCs w:val="32"/>
        </w:rPr>
      </w:pPr>
      <w:r w:rsidRPr="00E47590">
        <w:rPr>
          <w:rFonts w:ascii="Trebuchet MS" w:hAnsi="Trebuchet MS"/>
          <w:b/>
          <w:sz w:val="32"/>
          <w:szCs w:val="32"/>
        </w:rPr>
        <w:t>Les moyens satellites utilisés par les skippers du Vendée Globe</w:t>
      </w:r>
    </w:p>
    <w:p w:rsidR="00613DFE" w:rsidRPr="00E47590" w:rsidRDefault="0096154A" w:rsidP="00613DFE">
      <w:pPr>
        <w:rPr>
          <w:rFonts w:ascii="Trebuchet MS" w:hAnsi="Trebuchet MS"/>
          <w:sz w:val="32"/>
          <w:szCs w:val="32"/>
        </w:rPr>
      </w:pPr>
      <w:r w:rsidRPr="00E47590">
        <w:rPr>
          <w:rFonts w:ascii="Trebuchet MS" w:hAnsi="Trebuchet MS"/>
          <w:sz w:val="32"/>
          <w:szCs w:val="32"/>
        </w:rPr>
        <w:t>Un rapide inventaire ?</w:t>
      </w:r>
      <w:r w:rsidR="00E47590" w:rsidRPr="00E47590">
        <w:rPr>
          <w:rFonts w:ascii="Trebuchet MS" w:hAnsi="Trebuchet MS"/>
          <w:sz w:val="32"/>
          <w:szCs w:val="32"/>
        </w:rPr>
        <w:t xml:space="preserve"> </w:t>
      </w:r>
      <w:r w:rsidRPr="00E47590">
        <w:rPr>
          <w:rFonts w:ascii="Trebuchet MS" w:hAnsi="Trebuchet MS"/>
          <w:sz w:val="32"/>
          <w:szCs w:val="32"/>
        </w:rPr>
        <w:t>Commençons par les télécommunications entre la Terre et les skippers :</w:t>
      </w:r>
      <w:r w:rsidR="008C7B62" w:rsidRPr="00E47590">
        <w:rPr>
          <w:rFonts w:ascii="Trebuchet MS" w:hAnsi="Trebuchet MS"/>
          <w:sz w:val="32"/>
          <w:szCs w:val="32"/>
        </w:rPr>
        <w:t xml:space="preserve"> elles sont </w:t>
      </w:r>
      <w:r w:rsidR="008C7B62" w:rsidRPr="00E47590">
        <w:rPr>
          <w:rFonts w:ascii="Trebuchet MS" w:hAnsi="Trebuchet MS"/>
          <w:sz w:val="32"/>
          <w:szCs w:val="32"/>
        </w:rPr>
        <w:lastRenderedPageBreak/>
        <w:t>assurées par les satellites d’</w:t>
      </w:r>
      <w:proofErr w:type="spellStart"/>
      <w:r w:rsidR="008C7B62" w:rsidRPr="00E47590">
        <w:rPr>
          <w:rFonts w:ascii="Trebuchet MS" w:hAnsi="Trebuchet MS"/>
          <w:sz w:val="32"/>
          <w:szCs w:val="32"/>
        </w:rPr>
        <w:t>Inmarsat</w:t>
      </w:r>
      <w:proofErr w:type="spellEnd"/>
      <w:r w:rsidR="008C7B62" w:rsidRPr="00E47590">
        <w:rPr>
          <w:rFonts w:ascii="Trebuchet MS" w:hAnsi="Trebuchet MS"/>
          <w:sz w:val="32"/>
          <w:szCs w:val="32"/>
        </w:rPr>
        <w:t xml:space="preserve"> </w:t>
      </w:r>
      <w:r w:rsidR="00613DFE" w:rsidRPr="00E47590">
        <w:rPr>
          <w:rFonts w:ascii="Trebuchet MS" w:hAnsi="Trebuchet MS"/>
          <w:sz w:val="32"/>
          <w:szCs w:val="32"/>
        </w:rPr>
        <w:t>et</w:t>
      </w:r>
      <w:r w:rsidR="008C7B62" w:rsidRPr="00E47590">
        <w:rPr>
          <w:rFonts w:ascii="Trebuchet MS" w:hAnsi="Trebuchet MS"/>
          <w:sz w:val="32"/>
          <w:szCs w:val="32"/>
        </w:rPr>
        <w:t xml:space="preserve"> d’Iridium. Pour tous les types d’échanges : vacations en phonie, internet et email, transfe</w:t>
      </w:r>
      <w:r w:rsidR="00613DFE" w:rsidRPr="00E47590">
        <w:rPr>
          <w:rFonts w:ascii="Trebuchet MS" w:hAnsi="Trebuchet MS"/>
          <w:sz w:val="32"/>
          <w:szCs w:val="32"/>
        </w:rPr>
        <w:t>r</w:t>
      </w:r>
      <w:r w:rsidR="008C7B62" w:rsidRPr="00E47590">
        <w:rPr>
          <w:rFonts w:ascii="Trebuchet MS" w:hAnsi="Trebuchet MS"/>
          <w:sz w:val="32"/>
          <w:szCs w:val="32"/>
        </w:rPr>
        <w:t>t de vidéos et de photos ou pour recevoir les fichiers météo envoyés par l’organisation de course</w:t>
      </w:r>
      <w:r w:rsidR="005D5A00" w:rsidRPr="00E47590">
        <w:rPr>
          <w:rFonts w:ascii="Trebuchet MS" w:hAnsi="Trebuchet MS"/>
          <w:sz w:val="32"/>
          <w:szCs w:val="32"/>
        </w:rPr>
        <w:t xml:space="preserve"> (l’assistanc</w:t>
      </w:r>
      <w:r w:rsidR="00E47590" w:rsidRPr="00E47590">
        <w:rPr>
          <w:rFonts w:ascii="Trebuchet MS" w:hAnsi="Trebuchet MS"/>
          <w:sz w:val="32"/>
          <w:szCs w:val="32"/>
        </w:rPr>
        <w:t xml:space="preserve">e météorologique personnalisée </w:t>
      </w:r>
      <w:r w:rsidR="005D5A00" w:rsidRPr="00E47590">
        <w:rPr>
          <w:rFonts w:ascii="Trebuchet MS" w:hAnsi="Trebuchet MS"/>
          <w:sz w:val="32"/>
          <w:szCs w:val="32"/>
        </w:rPr>
        <w:t>et le routage ne sont pas autorisés)</w:t>
      </w:r>
      <w:r w:rsidR="008C7B62" w:rsidRPr="00E47590">
        <w:rPr>
          <w:rFonts w:ascii="Trebuchet MS" w:hAnsi="Trebuchet MS"/>
          <w:sz w:val="32"/>
          <w:szCs w:val="32"/>
        </w:rPr>
        <w:t>.</w:t>
      </w:r>
      <w:r w:rsidR="00613DFE" w:rsidRPr="00E47590">
        <w:rPr>
          <w:rFonts w:ascii="Trebuchet MS" w:hAnsi="Trebuchet MS"/>
          <w:sz w:val="32"/>
          <w:szCs w:val="32"/>
        </w:rPr>
        <w:t xml:space="preserve"> Le téléphone satellite pour la voix est complété</w:t>
      </w:r>
      <w:r w:rsidR="00613DFE" w:rsidRPr="00E47590">
        <w:rPr>
          <w:rFonts w:ascii="Trebuchet MS" w:hAnsi="Trebuchet MS"/>
          <w:sz w:val="32"/>
          <w:szCs w:val="32"/>
        </w:rPr>
        <w:t xml:space="preserve"> à un équipement de communication iridium doublé par une liaison </w:t>
      </w:r>
      <w:r w:rsidR="00613DFE" w:rsidRPr="00E47590">
        <w:rPr>
          <w:rFonts w:ascii="Trebuchet MS" w:hAnsi="Trebuchet MS"/>
          <w:sz w:val="32"/>
          <w:szCs w:val="32"/>
        </w:rPr>
        <w:t>Fleet</w:t>
      </w:r>
      <w:r w:rsidR="00613DFE" w:rsidRPr="00E47590">
        <w:rPr>
          <w:rFonts w:ascii="Trebuchet MS" w:hAnsi="Trebuchet MS"/>
          <w:sz w:val="32"/>
          <w:szCs w:val="32"/>
        </w:rPr>
        <w:t xml:space="preserve"> d’</w:t>
      </w:r>
      <w:proofErr w:type="spellStart"/>
      <w:r w:rsidR="00613DFE" w:rsidRPr="00E47590">
        <w:rPr>
          <w:rFonts w:ascii="Trebuchet MS" w:hAnsi="Trebuchet MS"/>
          <w:sz w:val="32"/>
          <w:szCs w:val="32"/>
        </w:rPr>
        <w:t>inmarsat</w:t>
      </w:r>
      <w:proofErr w:type="spellEnd"/>
      <w:r w:rsidR="00613DFE" w:rsidRPr="00E47590">
        <w:rPr>
          <w:rFonts w:ascii="Trebuchet MS" w:hAnsi="Trebuchet MS"/>
          <w:sz w:val="32"/>
          <w:szCs w:val="32"/>
        </w:rPr>
        <w:t xml:space="preserve"> pour les échanges de données</w:t>
      </w:r>
      <w:r w:rsidR="00613DFE" w:rsidRPr="00E47590">
        <w:rPr>
          <w:rFonts w:ascii="Trebuchet MS" w:hAnsi="Trebuchet MS"/>
          <w:sz w:val="32"/>
          <w:szCs w:val="32"/>
        </w:rPr>
        <w:t xml:space="preserve">. </w:t>
      </w:r>
    </w:p>
    <w:p w:rsidR="00E47590" w:rsidRPr="00E47590" w:rsidRDefault="00E47590" w:rsidP="00613DFE">
      <w:pPr>
        <w:rPr>
          <w:rFonts w:ascii="Trebuchet MS" w:hAnsi="Trebuchet MS"/>
          <w:sz w:val="32"/>
          <w:szCs w:val="32"/>
        </w:rPr>
      </w:pPr>
    </w:p>
    <w:p w:rsidR="00E47590" w:rsidRPr="00E47590" w:rsidRDefault="00E47590" w:rsidP="00E47590">
      <w:pPr>
        <w:jc w:val="center"/>
        <w:rPr>
          <w:rFonts w:ascii="Trebuchet MS" w:hAnsi="Trebuchet MS"/>
          <w:sz w:val="32"/>
          <w:szCs w:val="32"/>
        </w:rPr>
      </w:pPr>
    </w:p>
    <w:p w:rsidR="00E47590" w:rsidRPr="00E47590" w:rsidRDefault="00E47590" w:rsidP="00E47590">
      <w:pPr>
        <w:jc w:val="center"/>
        <w:rPr>
          <w:rFonts w:ascii="Trebuchet MS" w:hAnsi="Trebuchet MS"/>
          <w:i/>
          <w:sz w:val="32"/>
          <w:szCs w:val="32"/>
        </w:rPr>
      </w:pPr>
      <w:r w:rsidRPr="00E47590">
        <w:rPr>
          <w:rFonts w:ascii="Trebuchet MS" w:hAnsi="Trebuchet MS"/>
          <w:i/>
          <w:sz w:val="32"/>
          <w:szCs w:val="32"/>
        </w:rPr>
        <w:t>Couverture des satellites de communication Inmarsat-4 et d’</w:t>
      </w:r>
      <w:proofErr w:type="spellStart"/>
      <w:r w:rsidRPr="00E47590">
        <w:rPr>
          <w:rFonts w:ascii="Trebuchet MS" w:hAnsi="Trebuchet MS"/>
          <w:i/>
          <w:sz w:val="32"/>
          <w:szCs w:val="32"/>
        </w:rPr>
        <w:t>Alphasat</w:t>
      </w:r>
      <w:proofErr w:type="spellEnd"/>
      <w:r w:rsidRPr="00E47590">
        <w:rPr>
          <w:rFonts w:ascii="Trebuchet MS" w:hAnsi="Trebuchet MS"/>
          <w:i/>
          <w:sz w:val="32"/>
          <w:szCs w:val="32"/>
        </w:rPr>
        <w:t xml:space="preserve">. Crédit image : </w:t>
      </w:r>
      <w:proofErr w:type="spellStart"/>
      <w:r w:rsidRPr="00E47590">
        <w:rPr>
          <w:rFonts w:ascii="Trebuchet MS" w:hAnsi="Trebuchet MS"/>
          <w:i/>
          <w:sz w:val="32"/>
          <w:szCs w:val="32"/>
        </w:rPr>
        <w:t>Inmarsat</w:t>
      </w:r>
      <w:proofErr w:type="spellEnd"/>
    </w:p>
    <w:p w:rsidR="0096154A" w:rsidRPr="00E47590" w:rsidRDefault="0096154A">
      <w:pPr>
        <w:rPr>
          <w:rFonts w:ascii="Trebuchet MS" w:hAnsi="Trebuchet MS"/>
          <w:sz w:val="32"/>
          <w:szCs w:val="32"/>
        </w:rPr>
      </w:pPr>
    </w:p>
    <w:p w:rsidR="00613DFE" w:rsidRPr="00E47590" w:rsidRDefault="008C7B62">
      <w:pPr>
        <w:rPr>
          <w:rFonts w:ascii="Trebuchet MS" w:hAnsi="Trebuchet MS"/>
          <w:sz w:val="32"/>
          <w:szCs w:val="32"/>
        </w:rPr>
      </w:pPr>
      <w:r w:rsidRPr="00E47590">
        <w:rPr>
          <w:rFonts w:ascii="Trebuchet MS" w:hAnsi="Trebuchet MS"/>
          <w:sz w:val="32"/>
          <w:szCs w:val="32"/>
        </w:rPr>
        <w:t xml:space="preserve">Ensuite la localisation de navires. Le premier besoin, c’est pour établir le classement et vérifier le respect du règlement avec le contrôle des points de passages </w:t>
      </w:r>
      <w:r w:rsidR="005D5A00" w:rsidRPr="00E47590">
        <w:rPr>
          <w:rFonts w:ascii="Trebuchet MS" w:hAnsi="Trebuchet MS"/>
          <w:sz w:val="32"/>
          <w:szCs w:val="32"/>
        </w:rPr>
        <w:t>obligatoires (les « portes »)</w:t>
      </w:r>
      <w:r w:rsidRPr="00E47590">
        <w:rPr>
          <w:rFonts w:ascii="Trebuchet MS" w:hAnsi="Trebuchet MS"/>
          <w:sz w:val="32"/>
          <w:szCs w:val="32"/>
        </w:rPr>
        <w:t xml:space="preserve">. </w:t>
      </w:r>
      <w:r w:rsidR="002279E2" w:rsidRPr="00E47590">
        <w:rPr>
          <w:rFonts w:ascii="Trebuchet MS" w:hAnsi="Trebuchet MS"/>
          <w:sz w:val="32"/>
          <w:szCs w:val="32"/>
        </w:rPr>
        <w:t>Des r</w:t>
      </w:r>
      <w:r w:rsidR="005D5A00" w:rsidRPr="00E47590">
        <w:rPr>
          <w:rFonts w:ascii="Trebuchet MS" w:hAnsi="Trebuchet MS"/>
          <w:sz w:val="32"/>
          <w:szCs w:val="32"/>
        </w:rPr>
        <w:t>écepteurs GPS</w:t>
      </w:r>
      <w:r w:rsidR="0040256A" w:rsidRPr="00E47590">
        <w:rPr>
          <w:rFonts w:ascii="Trebuchet MS" w:hAnsi="Trebuchet MS"/>
          <w:sz w:val="32"/>
          <w:szCs w:val="32"/>
        </w:rPr>
        <w:t xml:space="preserve"> </w:t>
      </w:r>
      <w:r w:rsidR="002279E2" w:rsidRPr="00E47590">
        <w:rPr>
          <w:rFonts w:ascii="Trebuchet MS" w:hAnsi="Trebuchet MS"/>
          <w:sz w:val="32"/>
          <w:szCs w:val="32"/>
        </w:rPr>
        <w:t>assurent cette fonction</w:t>
      </w:r>
      <w:r w:rsidR="005D5A00" w:rsidRPr="00E47590">
        <w:rPr>
          <w:rFonts w:ascii="Trebuchet MS" w:hAnsi="Trebuchet MS"/>
          <w:sz w:val="32"/>
          <w:szCs w:val="32"/>
        </w:rPr>
        <w:t xml:space="preserve">. </w:t>
      </w:r>
      <w:r w:rsidR="00613DFE" w:rsidRPr="00E47590">
        <w:rPr>
          <w:rFonts w:ascii="Trebuchet MS" w:hAnsi="Trebuchet MS"/>
          <w:sz w:val="32"/>
          <w:szCs w:val="32"/>
        </w:rPr>
        <w:t>La société CLS fourni deux types de balises avec des récepteurs GPS (</w:t>
      </w:r>
      <w:r w:rsidR="00613DFE" w:rsidRPr="00E47590">
        <w:rPr>
          <w:rFonts w:ascii="Trebuchet MS" w:hAnsi="Trebuchet MS"/>
          <w:sz w:val="32"/>
          <w:szCs w:val="32"/>
        </w:rPr>
        <w:t xml:space="preserve">(le Global </w:t>
      </w:r>
      <w:proofErr w:type="spellStart"/>
      <w:r w:rsidR="00613DFE" w:rsidRPr="00E47590">
        <w:rPr>
          <w:rFonts w:ascii="Trebuchet MS" w:hAnsi="Trebuchet MS"/>
          <w:sz w:val="32"/>
          <w:szCs w:val="32"/>
        </w:rPr>
        <w:t>Posi</w:t>
      </w:r>
      <w:r w:rsidR="00613DFE" w:rsidRPr="00E47590">
        <w:rPr>
          <w:rFonts w:ascii="Trebuchet MS" w:hAnsi="Trebuchet MS"/>
          <w:sz w:val="32"/>
          <w:szCs w:val="32"/>
        </w:rPr>
        <w:t>tioning</w:t>
      </w:r>
      <w:proofErr w:type="spellEnd"/>
      <w:r w:rsidR="00613DFE" w:rsidRPr="00E47590">
        <w:rPr>
          <w:rFonts w:ascii="Trebuchet MS" w:hAnsi="Trebuchet MS"/>
          <w:sz w:val="32"/>
          <w:szCs w:val="32"/>
        </w:rPr>
        <w:t xml:space="preserve"> System Américain).  </w:t>
      </w:r>
    </w:p>
    <w:p w:rsidR="008C7B62" w:rsidRPr="00E47590" w:rsidRDefault="005D5A00">
      <w:pPr>
        <w:rPr>
          <w:rFonts w:ascii="Trebuchet MS" w:hAnsi="Trebuchet MS"/>
          <w:sz w:val="32"/>
          <w:szCs w:val="32"/>
        </w:rPr>
      </w:pPr>
      <w:r w:rsidRPr="00E47590">
        <w:rPr>
          <w:rFonts w:ascii="Trebuchet MS" w:hAnsi="Trebuchet MS"/>
          <w:sz w:val="32"/>
          <w:szCs w:val="32"/>
        </w:rPr>
        <w:t xml:space="preserve">Un second type de localisation est utilisé moins fréquemment : il s’agit des balises de détresse du système </w:t>
      </w:r>
      <w:proofErr w:type="spellStart"/>
      <w:r w:rsidRPr="00E47590">
        <w:rPr>
          <w:rFonts w:ascii="Trebuchet MS" w:hAnsi="Trebuchet MS"/>
          <w:sz w:val="32"/>
          <w:szCs w:val="32"/>
        </w:rPr>
        <w:t>Cospas-Sarsat</w:t>
      </w:r>
      <w:proofErr w:type="spellEnd"/>
      <w:r w:rsidRPr="00E47590">
        <w:rPr>
          <w:rFonts w:ascii="Trebuchet MS" w:hAnsi="Trebuchet MS"/>
          <w:sz w:val="32"/>
          <w:szCs w:val="32"/>
        </w:rPr>
        <w:t>. Chaque voilier en embarque deux fonctionnant en 406/121,5 MHz.</w:t>
      </w:r>
    </w:p>
    <w:p w:rsidR="00326E10" w:rsidRPr="00E47590" w:rsidRDefault="00326E10" w:rsidP="00245BF2">
      <w:pPr>
        <w:autoSpaceDE w:val="0"/>
        <w:autoSpaceDN w:val="0"/>
        <w:adjustRightInd w:val="0"/>
        <w:spacing w:after="0" w:line="240" w:lineRule="auto"/>
        <w:rPr>
          <w:rFonts w:ascii="Trebuchet MS" w:hAnsi="Trebuchet MS"/>
          <w:sz w:val="32"/>
          <w:szCs w:val="32"/>
        </w:rPr>
      </w:pPr>
      <w:r w:rsidRPr="00E47590">
        <w:rPr>
          <w:rFonts w:ascii="Trebuchet MS" w:hAnsi="Trebuchet MS"/>
          <w:sz w:val="32"/>
          <w:szCs w:val="32"/>
        </w:rPr>
        <w:t>La météorologie est également importante pour la sécurité des skippers et la stratégie de course</w:t>
      </w:r>
      <w:r w:rsidR="0040256A" w:rsidRPr="00E47590">
        <w:rPr>
          <w:rFonts w:ascii="Trebuchet MS" w:hAnsi="Trebuchet MS"/>
          <w:sz w:val="32"/>
          <w:szCs w:val="32"/>
        </w:rPr>
        <w:t xml:space="preserve"> (avec la connaissance des vents)</w:t>
      </w:r>
      <w:r w:rsidRPr="00E47590">
        <w:rPr>
          <w:rFonts w:ascii="Trebuchet MS" w:hAnsi="Trebuchet MS"/>
          <w:sz w:val="32"/>
          <w:szCs w:val="32"/>
        </w:rPr>
        <w:t>. Les satellites jouent un rôle de plus en plus incontournable dans les modèles de prévision. La veille météorologique mondiale est assurée avec deux types de satellites :</w:t>
      </w:r>
    </w:p>
    <w:p w:rsidR="00326E10" w:rsidRPr="00E47590" w:rsidRDefault="00326E10" w:rsidP="00245BF2">
      <w:pPr>
        <w:autoSpaceDE w:val="0"/>
        <w:autoSpaceDN w:val="0"/>
        <w:adjustRightInd w:val="0"/>
        <w:spacing w:after="0" w:line="240" w:lineRule="auto"/>
        <w:rPr>
          <w:rFonts w:ascii="Trebuchet MS" w:hAnsi="Trebuchet MS"/>
          <w:sz w:val="32"/>
          <w:szCs w:val="32"/>
        </w:rPr>
      </w:pPr>
      <w:r w:rsidRPr="00E47590">
        <w:rPr>
          <w:rFonts w:ascii="Trebuchet MS" w:hAnsi="Trebuchet MS"/>
          <w:sz w:val="32"/>
          <w:szCs w:val="32"/>
        </w:rPr>
        <w:lastRenderedPageBreak/>
        <w:t xml:space="preserve">Les satellites géostationnaires comme </w:t>
      </w:r>
      <w:proofErr w:type="spellStart"/>
      <w:r w:rsidRPr="00E47590">
        <w:rPr>
          <w:rFonts w:ascii="Trebuchet MS" w:hAnsi="Trebuchet MS"/>
          <w:sz w:val="32"/>
          <w:szCs w:val="32"/>
        </w:rPr>
        <w:t>M</w:t>
      </w:r>
      <w:r w:rsidR="005E58BC" w:rsidRPr="00E47590">
        <w:rPr>
          <w:rFonts w:ascii="Trebuchet MS" w:hAnsi="Trebuchet MS"/>
          <w:sz w:val="32"/>
          <w:szCs w:val="32"/>
        </w:rPr>
        <w:t>ete</w:t>
      </w:r>
      <w:r w:rsidRPr="00E47590">
        <w:rPr>
          <w:rFonts w:ascii="Trebuchet MS" w:hAnsi="Trebuchet MS"/>
          <w:sz w:val="32"/>
          <w:szCs w:val="32"/>
        </w:rPr>
        <w:t>osat</w:t>
      </w:r>
      <w:proofErr w:type="spellEnd"/>
      <w:r w:rsidRPr="00E47590">
        <w:rPr>
          <w:rFonts w:ascii="Trebuchet MS" w:hAnsi="Trebuchet MS"/>
          <w:sz w:val="32"/>
          <w:szCs w:val="32"/>
        </w:rPr>
        <w:t>, GOES ou MTSAT répartis à environ 36000 kilomètres autour de l’équateur.</w:t>
      </w:r>
    </w:p>
    <w:p w:rsidR="00326E10" w:rsidRPr="00E47590" w:rsidRDefault="00326E10" w:rsidP="00245BF2">
      <w:pPr>
        <w:autoSpaceDE w:val="0"/>
        <w:autoSpaceDN w:val="0"/>
        <w:adjustRightInd w:val="0"/>
        <w:spacing w:after="0" w:line="240" w:lineRule="auto"/>
        <w:rPr>
          <w:rFonts w:ascii="Trebuchet MS" w:hAnsi="Trebuchet MS"/>
          <w:sz w:val="32"/>
          <w:szCs w:val="32"/>
        </w:rPr>
      </w:pPr>
      <w:r w:rsidRPr="00E47590">
        <w:rPr>
          <w:rFonts w:ascii="Trebuchet MS" w:hAnsi="Trebuchet MS"/>
          <w:sz w:val="32"/>
          <w:szCs w:val="32"/>
        </w:rPr>
        <w:t>Les satellites en orbite polaire, sur une orbite plus basse, à environ 800 kilomètres d’altitude.</w:t>
      </w:r>
      <w:r w:rsidR="0040256A" w:rsidRPr="00E47590">
        <w:rPr>
          <w:rFonts w:ascii="Trebuchet MS" w:hAnsi="Trebuchet MS"/>
          <w:sz w:val="32"/>
          <w:szCs w:val="32"/>
        </w:rPr>
        <w:t xml:space="preserve"> Dans cette catégorie, il y a les satellites de la famille NOAA ou les deux satellites </w:t>
      </w:r>
      <w:proofErr w:type="spellStart"/>
      <w:r w:rsidR="0040256A" w:rsidRPr="00E47590">
        <w:rPr>
          <w:rFonts w:ascii="Trebuchet MS" w:hAnsi="Trebuchet MS"/>
          <w:sz w:val="32"/>
          <w:szCs w:val="32"/>
        </w:rPr>
        <w:t>Metop</w:t>
      </w:r>
      <w:proofErr w:type="spellEnd"/>
      <w:r w:rsidR="0040256A" w:rsidRPr="00E47590">
        <w:rPr>
          <w:rFonts w:ascii="Trebuchet MS" w:hAnsi="Trebuchet MS"/>
          <w:sz w:val="32"/>
          <w:szCs w:val="32"/>
        </w:rPr>
        <w:t xml:space="preserve">-A et </w:t>
      </w:r>
      <w:proofErr w:type="spellStart"/>
      <w:r w:rsidR="0040256A" w:rsidRPr="00E47590">
        <w:rPr>
          <w:rFonts w:ascii="Trebuchet MS" w:hAnsi="Trebuchet MS"/>
          <w:sz w:val="32"/>
          <w:szCs w:val="32"/>
        </w:rPr>
        <w:t>Metop</w:t>
      </w:r>
      <w:proofErr w:type="spellEnd"/>
      <w:r w:rsidR="0040256A" w:rsidRPr="00E47590">
        <w:rPr>
          <w:rFonts w:ascii="Trebuchet MS" w:hAnsi="Trebuchet MS"/>
          <w:sz w:val="32"/>
          <w:szCs w:val="32"/>
        </w:rPr>
        <w:t xml:space="preserve">-B opérés par l’organisation européenne </w:t>
      </w:r>
      <w:proofErr w:type="spellStart"/>
      <w:r w:rsidR="0040256A" w:rsidRPr="00E47590">
        <w:rPr>
          <w:rFonts w:ascii="Trebuchet MS" w:hAnsi="Trebuchet MS"/>
          <w:sz w:val="32"/>
          <w:szCs w:val="32"/>
        </w:rPr>
        <w:t>Eumetsat</w:t>
      </w:r>
      <w:proofErr w:type="spellEnd"/>
      <w:r w:rsidR="0040256A" w:rsidRPr="00E47590">
        <w:rPr>
          <w:rFonts w:ascii="Trebuchet MS" w:hAnsi="Trebuchet MS"/>
          <w:sz w:val="32"/>
          <w:szCs w:val="32"/>
        </w:rPr>
        <w:t>.</w:t>
      </w:r>
    </w:p>
    <w:p w:rsidR="0040256A" w:rsidRPr="00E47590" w:rsidRDefault="0040256A" w:rsidP="00245BF2">
      <w:pPr>
        <w:autoSpaceDE w:val="0"/>
        <w:autoSpaceDN w:val="0"/>
        <w:adjustRightInd w:val="0"/>
        <w:spacing w:after="0" w:line="240" w:lineRule="auto"/>
        <w:rPr>
          <w:rFonts w:ascii="Trebuchet MS" w:hAnsi="Trebuchet MS"/>
          <w:sz w:val="32"/>
          <w:szCs w:val="32"/>
        </w:rPr>
      </w:pPr>
    </w:p>
    <w:p w:rsidR="00613DFE" w:rsidRPr="00E47590" w:rsidRDefault="00613DFE" w:rsidP="00245BF2">
      <w:pPr>
        <w:autoSpaceDE w:val="0"/>
        <w:autoSpaceDN w:val="0"/>
        <w:adjustRightInd w:val="0"/>
        <w:spacing w:after="0" w:line="240" w:lineRule="auto"/>
        <w:rPr>
          <w:rFonts w:ascii="Trebuchet MS" w:hAnsi="Trebuchet MS"/>
          <w:sz w:val="32"/>
          <w:szCs w:val="32"/>
        </w:rPr>
      </w:pPr>
    </w:p>
    <w:p w:rsidR="00613DFE" w:rsidRPr="00E47590" w:rsidRDefault="00613DFE" w:rsidP="00613DFE">
      <w:pPr>
        <w:autoSpaceDE w:val="0"/>
        <w:autoSpaceDN w:val="0"/>
        <w:adjustRightInd w:val="0"/>
        <w:spacing w:after="0" w:line="240" w:lineRule="auto"/>
        <w:jc w:val="center"/>
        <w:rPr>
          <w:rFonts w:ascii="Trebuchet MS" w:hAnsi="Trebuchet MS"/>
          <w:i/>
          <w:sz w:val="32"/>
          <w:szCs w:val="32"/>
        </w:rPr>
      </w:pPr>
      <w:r w:rsidRPr="00E47590">
        <w:rPr>
          <w:rFonts w:ascii="Trebuchet MS" w:hAnsi="Trebuchet MS"/>
          <w:i/>
          <w:sz w:val="32"/>
          <w:szCs w:val="32"/>
        </w:rPr>
        <w:t xml:space="preserve">Vendée Globe 2016 : la situation météo 24 heures avant le départ. Image du satellite </w:t>
      </w:r>
      <w:proofErr w:type="spellStart"/>
      <w:r w:rsidRPr="00E47590">
        <w:rPr>
          <w:rFonts w:ascii="Trebuchet MS" w:hAnsi="Trebuchet MS"/>
          <w:i/>
          <w:sz w:val="32"/>
          <w:szCs w:val="32"/>
        </w:rPr>
        <w:t>Meteosat</w:t>
      </w:r>
      <w:proofErr w:type="spellEnd"/>
      <w:r w:rsidRPr="00E47590">
        <w:rPr>
          <w:rFonts w:ascii="Trebuchet MS" w:hAnsi="Trebuchet MS"/>
          <w:i/>
          <w:sz w:val="32"/>
          <w:szCs w:val="32"/>
        </w:rPr>
        <w:t xml:space="preserve"> acquise le 5 novembre 2016 à 12h00 UTC. Crédit image : </w:t>
      </w:r>
      <w:proofErr w:type="spellStart"/>
      <w:r w:rsidRPr="00E47590">
        <w:rPr>
          <w:rFonts w:ascii="Trebuchet MS" w:hAnsi="Trebuchet MS"/>
          <w:i/>
          <w:sz w:val="32"/>
          <w:szCs w:val="32"/>
        </w:rPr>
        <w:t>Eumetsat</w:t>
      </w:r>
      <w:proofErr w:type="spellEnd"/>
    </w:p>
    <w:p w:rsidR="00613DFE" w:rsidRPr="00E47590" w:rsidRDefault="00613DFE" w:rsidP="00245BF2">
      <w:pPr>
        <w:autoSpaceDE w:val="0"/>
        <w:autoSpaceDN w:val="0"/>
        <w:adjustRightInd w:val="0"/>
        <w:spacing w:after="0" w:line="240" w:lineRule="auto"/>
        <w:rPr>
          <w:rFonts w:ascii="Trebuchet MS" w:hAnsi="Trebuchet MS"/>
          <w:sz w:val="32"/>
          <w:szCs w:val="32"/>
        </w:rPr>
      </w:pPr>
    </w:p>
    <w:p w:rsidR="00613DFE" w:rsidRPr="00E47590" w:rsidRDefault="00613DFE" w:rsidP="00245BF2">
      <w:pPr>
        <w:autoSpaceDE w:val="0"/>
        <w:autoSpaceDN w:val="0"/>
        <w:adjustRightInd w:val="0"/>
        <w:spacing w:after="0" w:line="240" w:lineRule="auto"/>
        <w:rPr>
          <w:rFonts w:ascii="Trebuchet MS" w:hAnsi="Trebuchet MS"/>
          <w:sz w:val="32"/>
          <w:szCs w:val="32"/>
        </w:rPr>
      </w:pPr>
    </w:p>
    <w:p w:rsidR="0040256A" w:rsidRPr="00E47590" w:rsidRDefault="0040256A" w:rsidP="00245BF2">
      <w:pPr>
        <w:autoSpaceDE w:val="0"/>
        <w:autoSpaceDN w:val="0"/>
        <w:adjustRightInd w:val="0"/>
        <w:spacing w:after="0" w:line="240" w:lineRule="auto"/>
        <w:rPr>
          <w:rFonts w:ascii="Trebuchet MS" w:hAnsi="Trebuchet MS"/>
          <w:sz w:val="32"/>
          <w:szCs w:val="32"/>
        </w:rPr>
      </w:pPr>
      <w:r w:rsidRPr="00E47590">
        <w:rPr>
          <w:rFonts w:ascii="Trebuchet MS" w:hAnsi="Trebuchet MS"/>
          <w:sz w:val="32"/>
          <w:szCs w:val="32"/>
        </w:rPr>
        <w:t xml:space="preserve">Il faut également citer une information moins connue : la prévision des courants de surface établie à partir de mesures d’altimétrie spatiale fournies par exemple par les satellites Jason. Chaque semaine, les équipes de Mercator-Océan produisent une série de bulletin donnant, par zone géographique et de manière globale, différents paramètres de l’état de la mer (courants, température, salinité) en surface et en profondeur. Chaque bulletin donne la situation analysée (les observations) et des prévisions (modélisation) à deux échéances (une semaine et deux semaines). </w:t>
      </w:r>
    </w:p>
    <w:p w:rsidR="0040256A" w:rsidRPr="00E47590" w:rsidRDefault="0040256A" w:rsidP="00245BF2">
      <w:pPr>
        <w:autoSpaceDE w:val="0"/>
        <w:autoSpaceDN w:val="0"/>
        <w:adjustRightInd w:val="0"/>
        <w:spacing w:after="0" w:line="240" w:lineRule="auto"/>
        <w:rPr>
          <w:rFonts w:ascii="Trebuchet MS" w:hAnsi="Trebuchet MS"/>
          <w:sz w:val="32"/>
          <w:szCs w:val="32"/>
        </w:rPr>
      </w:pPr>
    </w:p>
    <w:p w:rsidR="0096154A" w:rsidRPr="00E47590" w:rsidRDefault="002279E2" w:rsidP="00245BF2">
      <w:pPr>
        <w:autoSpaceDE w:val="0"/>
        <w:autoSpaceDN w:val="0"/>
        <w:adjustRightInd w:val="0"/>
        <w:spacing w:after="0" w:line="240" w:lineRule="auto"/>
        <w:rPr>
          <w:rFonts w:ascii="Trebuchet MS" w:hAnsi="Trebuchet MS"/>
          <w:sz w:val="32"/>
          <w:szCs w:val="32"/>
        </w:rPr>
      </w:pPr>
      <w:r w:rsidRPr="00E47590">
        <w:rPr>
          <w:rFonts w:ascii="Trebuchet MS" w:hAnsi="Trebuchet MS"/>
          <w:sz w:val="32"/>
          <w:szCs w:val="32"/>
        </w:rPr>
        <w:t>Moins connu, l’utilisation d’images de satellite Radar pur détecter les icebergs les plus massifs</w:t>
      </w:r>
      <w:r w:rsidR="00C915A1" w:rsidRPr="00E47590">
        <w:rPr>
          <w:rFonts w:ascii="Trebuchet MS" w:hAnsi="Trebuchet MS"/>
          <w:sz w:val="32"/>
          <w:szCs w:val="32"/>
        </w:rPr>
        <w:t xml:space="preserve"> : </w:t>
      </w:r>
      <w:r w:rsidR="00613DFE" w:rsidRPr="00E47590">
        <w:rPr>
          <w:rFonts w:ascii="Trebuchet MS" w:hAnsi="Trebuchet MS"/>
          <w:sz w:val="32"/>
          <w:szCs w:val="32"/>
        </w:rPr>
        <w:t xml:space="preserve">EN analysant des images radar à haute résolution, </w:t>
      </w:r>
      <w:r w:rsidR="00C915A1" w:rsidRPr="00E47590">
        <w:rPr>
          <w:rFonts w:ascii="Trebuchet MS" w:hAnsi="Trebuchet MS"/>
          <w:sz w:val="32"/>
          <w:szCs w:val="32"/>
        </w:rPr>
        <w:t>l</w:t>
      </w:r>
      <w:r w:rsidRPr="00E47590">
        <w:rPr>
          <w:rFonts w:ascii="Trebuchet MS" w:hAnsi="Trebuchet MS"/>
          <w:sz w:val="32"/>
          <w:szCs w:val="32"/>
        </w:rPr>
        <w:t xml:space="preserve">es </w:t>
      </w:r>
      <w:r w:rsidRPr="00E47590">
        <w:rPr>
          <w:rFonts w:ascii="Trebuchet MS" w:hAnsi="Trebuchet MS" w:cs="Calibri"/>
          <w:sz w:val="32"/>
          <w:szCs w:val="32"/>
          <w:lang w:eastAsia="fr-FR"/>
        </w:rPr>
        <w:t>expert</w:t>
      </w:r>
      <w:r w:rsidR="00245BF2" w:rsidRPr="00E47590">
        <w:rPr>
          <w:rFonts w:ascii="Trebuchet MS" w:hAnsi="Trebuchet MS" w:cs="Calibri"/>
          <w:sz w:val="32"/>
          <w:szCs w:val="32"/>
          <w:lang w:eastAsia="fr-FR"/>
        </w:rPr>
        <w:t>s</w:t>
      </w:r>
      <w:r w:rsidRPr="00E47590">
        <w:rPr>
          <w:rFonts w:ascii="Trebuchet MS" w:hAnsi="Trebuchet MS" w:cs="Calibri"/>
          <w:sz w:val="32"/>
          <w:szCs w:val="32"/>
          <w:lang w:eastAsia="fr-FR"/>
        </w:rPr>
        <w:t xml:space="preserve"> en océanographie spatiale de la société CLS</w:t>
      </w:r>
      <w:r w:rsidR="00245BF2" w:rsidRPr="00E47590">
        <w:rPr>
          <w:rFonts w:ascii="Trebuchet MS" w:hAnsi="Trebuchet MS" w:cs="Calibri"/>
          <w:sz w:val="32"/>
          <w:szCs w:val="32"/>
          <w:lang w:eastAsia="fr-FR"/>
        </w:rPr>
        <w:t xml:space="preserve"> </w:t>
      </w:r>
      <w:r w:rsidR="00613DFE" w:rsidRPr="00E47590">
        <w:rPr>
          <w:rFonts w:ascii="Trebuchet MS" w:hAnsi="Trebuchet MS" w:cs="Calibri"/>
          <w:sz w:val="32"/>
          <w:szCs w:val="32"/>
          <w:lang w:eastAsia="fr-FR"/>
        </w:rPr>
        <w:t>aident</w:t>
      </w:r>
      <w:r w:rsidR="00245BF2" w:rsidRPr="00E47590">
        <w:rPr>
          <w:rFonts w:ascii="Trebuchet MS" w:hAnsi="Trebuchet MS" w:cs="Calibri"/>
          <w:sz w:val="32"/>
          <w:szCs w:val="32"/>
          <w:lang w:eastAsia="fr-FR"/>
        </w:rPr>
        <w:t xml:space="preserve"> la direction de course du Vendée-Globe à définir le parcours et le placement des « portes » autour de l’Antarctique</w:t>
      </w:r>
      <w:proofErr w:type="gramStart"/>
      <w:r w:rsidR="00245BF2" w:rsidRPr="00E47590">
        <w:rPr>
          <w:rFonts w:ascii="Trebuchet MS" w:hAnsi="Trebuchet MS" w:cs="Calibri"/>
          <w:sz w:val="32"/>
          <w:szCs w:val="32"/>
          <w:lang w:eastAsia="fr-FR"/>
        </w:rPr>
        <w:t>..</w:t>
      </w:r>
      <w:proofErr w:type="gramEnd"/>
    </w:p>
    <w:p w:rsidR="0040256A" w:rsidRPr="00E47590" w:rsidRDefault="0040256A">
      <w:pPr>
        <w:rPr>
          <w:rFonts w:ascii="Trebuchet MS" w:hAnsi="Trebuchet MS"/>
          <w:b/>
          <w:sz w:val="32"/>
          <w:szCs w:val="32"/>
        </w:rPr>
      </w:pPr>
    </w:p>
    <w:p w:rsidR="008C7B62" w:rsidRPr="00E47590" w:rsidRDefault="008C7B62">
      <w:pPr>
        <w:rPr>
          <w:rFonts w:ascii="Trebuchet MS" w:hAnsi="Trebuchet MS"/>
          <w:b/>
          <w:sz w:val="32"/>
          <w:szCs w:val="32"/>
        </w:rPr>
      </w:pPr>
      <w:r w:rsidRPr="00E47590">
        <w:rPr>
          <w:rFonts w:ascii="Trebuchet MS" w:hAnsi="Trebuchet MS"/>
          <w:b/>
          <w:sz w:val="32"/>
          <w:szCs w:val="32"/>
        </w:rPr>
        <w:t>Alors, combien de satellites au total ?</w:t>
      </w:r>
    </w:p>
    <w:p w:rsidR="00FB4788" w:rsidRPr="00E47590" w:rsidRDefault="00DD7924" w:rsidP="00DD7924">
      <w:pPr>
        <w:rPr>
          <w:rFonts w:ascii="Trebuchet MS" w:hAnsi="Trebuchet MS"/>
          <w:sz w:val="32"/>
          <w:szCs w:val="32"/>
        </w:rPr>
      </w:pPr>
      <w:r w:rsidRPr="00E47590">
        <w:rPr>
          <w:rFonts w:ascii="Trebuchet MS" w:hAnsi="Trebuchet MS"/>
          <w:sz w:val="32"/>
          <w:szCs w:val="32"/>
        </w:rPr>
        <w:t xml:space="preserve">Pour la constellation GPS, l’US Air Force assure une disponibilité d’au moins 24 satellites 95% du temps. En </w:t>
      </w:r>
      <w:r w:rsidRPr="00E47590">
        <w:rPr>
          <w:rFonts w:ascii="Trebuchet MS" w:hAnsi="Trebuchet MS"/>
          <w:sz w:val="32"/>
          <w:szCs w:val="32"/>
        </w:rPr>
        <w:lastRenderedPageBreak/>
        <w:t>pratique, depuis juin 2011, l’USAF a mis en place une configuration dite « </w:t>
      </w:r>
      <w:proofErr w:type="spellStart"/>
      <w:r w:rsidRPr="00E47590">
        <w:rPr>
          <w:rFonts w:ascii="Trebuchet MS" w:hAnsi="Trebuchet MS"/>
          <w:sz w:val="32"/>
          <w:szCs w:val="32"/>
        </w:rPr>
        <w:t>expandable</w:t>
      </w:r>
      <w:proofErr w:type="spellEnd"/>
      <w:r w:rsidRPr="00E47590">
        <w:rPr>
          <w:rFonts w:ascii="Trebuchet MS" w:hAnsi="Trebuchet MS"/>
          <w:sz w:val="32"/>
          <w:szCs w:val="32"/>
        </w:rPr>
        <w:t xml:space="preserve"> 24 » avec 27 positions orbitales à 20350 kilomètres d’altitude (6 plans orbitaux).</w:t>
      </w:r>
      <w:r w:rsidR="00ED2722" w:rsidRPr="00E47590">
        <w:rPr>
          <w:rFonts w:ascii="Trebuchet MS" w:hAnsi="Trebuchet MS"/>
          <w:sz w:val="32"/>
          <w:szCs w:val="32"/>
        </w:rPr>
        <w:t xml:space="preserve"> Selon le site gps.gov, il y avait 31 satellites GPS opérationnels au </w:t>
      </w:r>
      <w:r w:rsidR="00810606" w:rsidRPr="00E47590">
        <w:rPr>
          <w:rFonts w:ascii="Trebuchet MS" w:hAnsi="Trebuchet MS"/>
          <w:sz w:val="32"/>
          <w:szCs w:val="32"/>
        </w:rPr>
        <w:t>5</w:t>
      </w:r>
      <w:r w:rsidR="00ED2722" w:rsidRPr="00E47590">
        <w:rPr>
          <w:rFonts w:ascii="Trebuchet MS" w:hAnsi="Trebuchet MS"/>
          <w:sz w:val="32"/>
          <w:szCs w:val="32"/>
        </w:rPr>
        <w:t xml:space="preserve"> </w:t>
      </w:r>
      <w:r w:rsidR="00810606" w:rsidRPr="00E47590">
        <w:rPr>
          <w:rFonts w:ascii="Trebuchet MS" w:hAnsi="Trebuchet MS"/>
          <w:sz w:val="32"/>
          <w:szCs w:val="32"/>
        </w:rPr>
        <w:t>novem</w:t>
      </w:r>
      <w:r w:rsidR="00ED2722" w:rsidRPr="00E47590">
        <w:rPr>
          <w:rFonts w:ascii="Trebuchet MS" w:hAnsi="Trebuchet MS"/>
          <w:sz w:val="32"/>
          <w:szCs w:val="32"/>
        </w:rPr>
        <w:t>bre 2016.</w:t>
      </w:r>
    </w:p>
    <w:p w:rsidR="00DD7924" w:rsidRPr="00E47590" w:rsidRDefault="00DD7924" w:rsidP="00DD7924">
      <w:pPr>
        <w:rPr>
          <w:rFonts w:ascii="Trebuchet MS" w:hAnsi="Trebuchet MS"/>
          <w:sz w:val="32"/>
          <w:szCs w:val="32"/>
        </w:rPr>
      </w:pPr>
      <w:r w:rsidRPr="00E47590">
        <w:rPr>
          <w:rFonts w:ascii="Trebuchet MS" w:hAnsi="Trebuchet MS"/>
          <w:sz w:val="32"/>
          <w:szCs w:val="32"/>
        </w:rPr>
        <w:t>La con</w:t>
      </w:r>
      <w:r w:rsidR="00C915A1" w:rsidRPr="00E47590">
        <w:rPr>
          <w:rFonts w:ascii="Trebuchet MS" w:hAnsi="Trebuchet MS"/>
          <w:sz w:val="32"/>
          <w:szCs w:val="32"/>
        </w:rPr>
        <w:t>stellation européenne Galileo n’</w:t>
      </w:r>
      <w:r w:rsidRPr="00E47590">
        <w:rPr>
          <w:rFonts w:ascii="Trebuchet MS" w:hAnsi="Trebuchet MS"/>
          <w:sz w:val="32"/>
          <w:szCs w:val="32"/>
        </w:rPr>
        <w:t xml:space="preserve">est pas encore </w:t>
      </w:r>
      <w:r w:rsidR="00C915A1" w:rsidRPr="00E47590">
        <w:rPr>
          <w:rFonts w:ascii="Trebuchet MS" w:hAnsi="Trebuchet MS"/>
          <w:sz w:val="32"/>
          <w:szCs w:val="32"/>
        </w:rPr>
        <w:t xml:space="preserve">complètement </w:t>
      </w:r>
      <w:r w:rsidRPr="00E47590">
        <w:rPr>
          <w:rFonts w:ascii="Trebuchet MS" w:hAnsi="Trebuchet MS"/>
          <w:sz w:val="32"/>
          <w:szCs w:val="32"/>
        </w:rPr>
        <w:t>opérationnelle</w:t>
      </w:r>
      <w:r w:rsidR="00C915A1" w:rsidRPr="00E47590">
        <w:rPr>
          <w:rFonts w:ascii="Trebuchet MS" w:hAnsi="Trebuchet MS"/>
          <w:sz w:val="32"/>
          <w:szCs w:val="32"/>
        </w:rPr>
        <w:t xml:space="preserve"> mais son déploiement avance bien :</w:t>
      </w:r>
      <w:r w:rsidR="00396AB5" w:rsidRPr="00E47590">
        <w:rPr>
          <w:rFonts w:ascii="Trebuchet MS" w:hAnsi="Trebuchet MS"/>
          <w:sz w:val="32"/>
          <w:szCs w:val="32"/>
        </w:rPr>
        <w:t xml:space="preserve"> </w:t>
      </w:r>
      <w:r w:rsidR="00C915A1" w:rsidRPr="00E47590">
        <w:rPr>
          <w:rFonts w:ascii="Trebuchet MS" w:hAnsi="Trebuchet MS"/>
          <w:sz w:val="32"/>
          <w:szCs w:val="32"/>
        </w:rPr>
        <w:t>d</w:t>
      </w:r>
      <w:r w:rsidRPr="00E47590">
        <w:rPr>
          <w:rFonts w:ascii="Trebuchet MS" w:hAnsi="Trebuchet MS"/>
          <w:sz w:val="32"/>
          <w:szCs w:val="32"/>
        </w:rPr>
        <w:t xml:space="preserve">epuis le premier lancement de deux satellites en octobre 2011, </w:t>
      </w:r>
      <w:r w:rsidR="00B30207" w:rsidRPr="00E47590">
        <w:rPr>
          <w:rFonts w:ascii="Trebuchet MS" w:hAnsi="Trebuchet MS"/>
          <w:sz w:val="32"/>
          <w:szCs w:val="32"/>
        </w:rPr>
        <w:t xml:space="preserve">14 </w:t>
      </w:r>
      <w:r w:rsidRPr="00E47590">
        <w:rPr>
          <w:rFonts w:ascii="Trebuchet MS" w:hAnsi="Trebuchet MS"/>
          <w:sz w:val="32"/>
          <w:szCs w:val="32"/>
        </w:rPr>
        <w:t xml:space="preserve">satellites </w:t>
      </w:r>
      <w:r w:rsidR="00B30207" w:rsidRPr="00E47590">
        <w:rPr>
          <w:rFonts w:ascii="Trebuchet MS" w:hAnsi="Trebuchet MS"/>
          <w:sz w:val="32"/>
          <w:szCs w:val="32"/>
        </w:rPr>
        <w:t>ont été</w:t>
      </w:r>
      <w:r w:rsidRPr="00E47590">
        <w:rPr>
          <w:rFonts w:ascii="Trebuchet MS" w:hAnsi="Trebuchet MS"/>
          <w:sz w:val="32"/>
          <w:szCs w:val="32"/>
        </w:rPr>
        <w:t xml:space="preserve"> mis en orbite.</w:t>
      </w:r>
      <w:r w:rsidR="00B30207" w:rsidRPr="00E47590">
        <w:rPr>
          <w:rFonts w:ascii="Trebuchet MS" w:hAnsi="Trebuchet MS"/>
          <w:sz w:val="32"/>
          <w:szCs w:val="32"/>
        </w:rPr>
        <w:t xml:space="preserve"> La fusée Ariane 5 doit en lancer 4 nouveaux (ils sont baptisés </w:t>
      </w:r>
      <w:proofErr w:type="spellStart"/>
      <w:r w:rsidR="00B30207" w:rsidRPr="00E47590">
        <w:rPr>
          <w:rFonts w:ascii="Trebuchet MS" w:hAnsi="Trebuchet MS"/>
          <w:sz w:val="32"/>
          <w:szCs w:val="32"/>
        </w:rPr>
        <w:t>Antonianna</w:t>
      </w:r>
      <w:proofErr w:type="spellEnd"/>
      <w:r w:rsidR="00B30207" w:rsidRPr="00E47590">
        <w:rPr>
          <w:rFonts w:ascii="Trebuchet MS" w:hAnsi="Trebuchet MS"/>
          <w:sz w:val="32"/>
          <w:szCs w:val="32"/>
        </w:rPr>
        <w:t xml:space="preserve">, Lisa, Kimberley et </w:t>
      </w:r>
      <w:proofErr w:type="spellStart"/>
      <w:r w:rsidR="00B30207" w:rsidRPr="00E47590">
        <w:rPr>
          <w:rFonts w:ascii="Trebuchet MS" w:hAnsi="Trebuchet MS"/>
          <w:sz w:val="32"/>
          <w:szCs w:val="32"/>
        </w:rPr>
        <w:t>Tijmen</w:t>
      </w:r>
      <w:proofErr w:type="spellEnd"/>
      <w:r w:rsidR="00B30207" w:rsidRPr="00E47590">
        <w:rPr>
          <w:rFonts w:ascii="Trebuchet MS" w:hAnsi="Trebuchet MS"/>
          <w:sz w:val="32"/>
          <w:szCs w:val="32"/>
        </w:rPr>
        <w:t>) le 17 novembre 2016.</w:t>
      </w:r>
      <w:r w:rsidR="00ED2722" w:rsidRPr="00E47590">
        <w:rPr>
          <w:rFonts w:ascii="Trebuchet MS" w:hAnsi="Trebuchet MS"/>
          <w:sz w:val="32"/>
          <w:szCs w:val="32"/>
        </w:rPr>
        <w:t xml:space="preserve"> A terme, la constellation Galileo devrait compter 30 satellites (dont 6 en réserve).</w:t>
      </w:r>
    </w:p>
    <w:p w:rsidR="00DD7924" w:rsidRPr="00E47590" w:rsidRDefault="00DD7924" w:rsidP="00DD7924">
      <w:pPr>
        <w:rPr>
          <w:rFonts w:ascii="Trebuchet MS" w:hAnsi="Trebuchet MS"/>
          <w:sz w:val="32"/>
          <w:szCs w:val="32"/>
        </w:rPr>
      </w:pPr>
      <w:r w:rsidRPr="00E47590">
        <w:rPr>
          <w:rFonts w:ascii="Trebuchet MS" w:hAnsi="Trebuchet MS"/>
          <w:sz w:val="32"/>
          <w:szCs w:val="32"/>
        </w:rPr>
        <w:t>Pour les télécommunications, Iridium est également une constellation, en orbite plus basse, à environ 780 kilomètres, sur 6 plans orbitaux de 11 satellites. Les 66 satellites opérationnels, plus un certain nombre de « </w:t>
      </w:r>
      <w:proofErr w:type="spellStart"/>
      <w:r w:rsidRPr="00E47590">
        <w:rPr>
          <w:rFonts w:ascii="Trebuchet MS" w:hAnsi="Trebuchet MS"/>
          <w:sz w:val="32"/>
          <w:szCs w:val="32"/>
        </w:rPr>
        <w:t>spares</w:t>
      </w:r>
      <w:proofErr w:type="spellEnd"/>
      <w:r w:rsidRPr="00E47590">
        <w:rPr>
          <w:rFonts w:ascii="Trebuchet MS" w:hAnsi="Trebuchet MS"/>
          <w:sz w:val="32"/>
          <w:szCs w:val="32"/>
        </w:rPr>
        <w:t xml:space="preserve"> » prêts à prendre le relais en cas de panne, communiquent entre eux et forme ainsi le premier standard téléphonique spatial. </w:t>
      </w:r>
    </w:p>
    <w:p w:rsidR="00396AB5" w:rsidRPr="00E47590" w:rsidRDefault="00FB4788" w:rsidP="00DD7924">
      <w:pPr>
        <w:rPr>
          <w:rFonts w:ascii="Trebuchet MS" w:hAnsi="Trebuchet MS"/>
          <w:sz w:val="32"/>
          <w:szCs w:val="32"/>
        </w:rPr>
      </w:pPr>
      <w:r w:rsidRPr="00E47590">
        <w:rPr>
          <w:rFonts w:ascii="Trebuchet MS" w:hAnsi="Trebuchet MS"/>
          <w:sz w:val="32"/>
          <w:szCs w:val="32"/>
        </w:rPr>
        <w:t>Du c</w:t>
      </w:r>
      <w:r w:rsidR="00DD7924" w:rsidRPr="00E47590">
        <w:rPr>
          <w:rFonts w:ascii="Trebuchet MS" w:hAnsi="Trebuchet MS"/>
          <w:sz w:val="32"/>
          <w:szCs w:val="32"/>
        </w:rPr>
        <w:t xml:space="preserve">ôté </w:t>
      </w:r>
      <w:r w:rsidRPr="00E47590">
        <w:rPr>
          <w:rFonts w:ascii="Trebuchet MS" w:hAnsi="Trebuchet MS"/>
          <w:sz w:val="32"/>
          <w:szCs w:val="32"/>
        </w:rPr>
        <w:t>de l’</w:t>
      </w:r>
      <w:r w:rsidR="00DD7924" w:rsidRPr="00E47590">
        <w:rPr>
          <w:rFonts w:ascii="Trebuchet MS" w:hAnsi="Trebuchet MS"/>
          <w:sz w:val="32"/>
          <w:szCs w:val="32"/>
        </w:rPr>
        <w:t>orbite géostationnaire, pour le Vendée Globe c’est la flotte d’</w:t>
      </w:r>
      <w:proofErr w:type="spellStart"/>
      <w:r w:rsidR="00DD7924" w:rsidRPr="00E47590">
        <w:rPr>
          <w:rFonts w:ascii="Trebuchet MS" w:hAnsi="Trebuchet MS"/>
          <w:sz w:val="32"/>
          <w:szCs w:val="32"/>
        </w:rPr>
        <w:t>Inmarsat</w:t>
      </w:r>
      <w:proofErr w:type="spellEnd"/>
      <w:r w:rsidR="00DD7924" w:rsidRPr="00E47590">
        <w:rPr>
          <w:rFonts w:ascii="Trebuchet MS" w:hAnsi="Trebuchet MS"/>
          <w:sz w:val="32"/>
          <w:szCs w:val="32"/>
        </w:rPr>
        <w:t xml:space="preserve"> avec </w:t>
      </w:r>
      <w:r w:rsidR="00396AB5" w:rsidRPr="00E47590">
        <w:rPr>
          <w:rFonts w:ascii="Trebuchet MS" w:hAnsi="Trebuchet MS"/>
          <w:sz w:val="32"/>
          <w:szCs w:val="32"/>
        </w:rPr>
        <w:t>un total de 11 satellites actuellement en opération.</w:t>
      </w:r>
    </w:p>
    <w:p w:rsidR="00DD7924" w:rsidRPr="00E47590" w:rsidRDefault="00396AB5" w:rsidP="00DD7924">
      <w:pPr>
        <w:rPr>
          <w:rFonts w:ascii="Trebuchet MS" w:hAnsi="Trebuchet MS"/>
          <w:sz w:val="32"/>
          <w:szCs w:val="32"/>
        </w:rPr>
      </w:pPr>
      <w:r w:rsidRPr="00E47590">
        <w:rPr>
          <w:rFonts w:ascii="Trebuchet MS" w:hAnsi="Trebuchet MS"/>
          <w:sz w:val="32"/>
          <w:szCs w:val="32"/>
        </w:rPr>
        <w:t>L</w:t>
      </w:r>
      <w:r w:rsidR="00DD7924" w:rsidRPr="00E47590">
        <w:rPr>
          <w:rFonts w:ascii="Trebuchet MS" w:hAnsi="Trebuchet MS"/>
          <w:sz w:val="32"/>
          <w:szCs w:val="32"/>
        </w:rPr>
        <w:t xml:space="preserve">es 3 satellites Inmarsat-4, spécialisés en télécommunications avec les mobiles. Avec son réflecteur géant de 9 mètres de diamètre et son réseau de 120 antennes spirales, chaque satellite fournit 19 faisceaux larges et 228 faisceaux étroits. Il permet des liaisons jusqu’à 432 </w:t>
      </w:r>
      <w:proofErr w:type="spellStart"/>
      <w:r w:rsidR="00DD7924" w:rsidRPr="00E47590">
        <w:rPr>
          <w:rFonts w:ascii="Trebuchet MS" w:hAnsi="Trebuchet MS"/>
          <w:sz w:val="32"/>
          <w:szCs w:val="32"/>
        </w:rPr>
        <w:t>kbits/s</w:t>
      </w:r>
      <w:proofErr w:type="spellEnd"/>
      <w:r w:rsidR="00DD7924" w:rsidRPr="00E47590">
        <w:rPr>
          <w:rFonts w:ascii="Trebuchet MS" w:hAnsi="Trebuchet MS"/>
          <w:sz w:val="32"/>
          <w:szCs w:val="32"/>
        </w:rPr>
        <w:t xml:space="preserve"> avec le service Fleet</w:t>
      </w:r>
      <w:r w:rsidR="00B30207" w:rsidRPr="00E47590">
        <w:rPr>
          <w:rFonts w:ascii="Trebuchet MS" w:hAnsi="Trebuchet MS"/>
          <w:sz w:val="32"/>
          <w:szCs w:val="32"/>
        </w:rPr>
        <w:t xml:space="preserve"> </w:t>
      </w:r>
      <w:r w:rsidR="00DD7924" w:rsidRPr="00E47590">
        <w:rPr>
          <w:rFonts w:ascii="Trebuchet MS" w:hAnsi="Trebuchet MS"/>
          <w:sz w:val="32"/>
          <w:szCs w:val="32"/>
        </w:rPr>
        <w:t xml:space="preserve">Broadband (BGAN). </w:t>
      </w:r>
    </w:p>
    <w:p w:rsidR="00DD7924" w:rsidRPr="00E47590" w:rsidRDefault="00DD7924" w:rsidP="00DD7924">
      <w:pPr>
        <w:rPr>
          <w:rFonts w:ascii="Trebuchet MS" w:hAnsi="Trebuchet MS"/>
          <w:sz w:val="32"/>
          <w:szCs w:val="32"/>
        </w:rPr>
      </w:pPr>
      <w:r w:rsidRPr="00E47590">
        <w:rPr>
          <w:rFonts w:ascii="Trebuchet MS" w:hAnsi="Trebuchet MS"/>
          <w:sz w:val="32"/>
          <w:szCs w:val="32"/>
        </w:rPr>
        <w:lastRenderedPageBreak/>
        <w:t>Pour la météorologie, plusieurs satellites géostationnaires couvrent l’ensemble du globe depuis une orbite à la verticale de l’équateur :</w:t>
      </w:r>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Les </w:t>
      </w:r>
      <w:r w:rsidR="00B30207" w:rsidRPr="00E47590">
        <w:rPr>
          <w:rFonts w:ascii="Trebuchet MS" w:hAnsi="Trebuchet MS"/>
          <w:sz w:val="32"/>
          <w:szCs w:val="32"/>
        </w:rPr>
        <w:t>4</w:t>
      </w:r>
      <w:r w:rsidRPr="00E47590">
        <w:rPr>
          <w:rFonts w:ascii="Trebuchet MS" w:hAnsi="Trebuchet MS"/>
          <w:sz w:val="32"/>
          <w:szCs w:val="32"/>
        </w:rPr>
        <w:t xml:space="preserve"> satellites </w:t>
      </w:r>
      <w:proofErr w:type="spellStart"/>
      <w:r w:rsidR="00B30207" w:rsidRPr="00E47590">
        <w:rPr>
          <w:rFonts w:ascii="Trebuchet MS" w:hAnsi="Trebuchet MS"/>
          <w:sz w:val="32"/>
          <w:szCs w:val="32"/>
        </w:rPr>
        <w:t>Meteosat</w:t>
      </w:r>
      <w:proofErr w:type="spellEnd"/>
      <w:r w:rsidR="00B30207" w:rsidRPr="00E47590">
        <w:rPr>
          <w:rFonts w:ascii="Trebuchet MS" w:hAnsi="Trebuchet MS"/>
          <w:sz w:val="32"/>
          <w:szCs w:val="32"/>
        </w:rPr>
        <w:t xml:space="preserve"> </w:t>
      </w:r>
      <w:r w:rsidRPr="00E47590">
        <w:rPr>
          <w:rFonts w:ascii="Trebuchet MS" w:hAnsi="Trebuchet MS"/>
          <w:sz w:val="32"/>
          <w:szCs w:val="32"/>
        </w:rPr>
        <w:t>d’</w:t>
      </w:r>
      <w:proofErr w:type="spellStart"/>
      <w:r w:rsidRPr="00E47590">
        <w:rPr>
          <w:rFonts w:ascii="Trebuchet MS" w:hAnsi="Trebuchet MS"/>
          <w:sz w:val="32"/>
          <w:szCs w:val="32"/>
        </w:rPr>
        <w:t>Eumetsat</w:t>
      </w:r>
      <w:proofErr w:type="spellEnd"/>
      <w:r w:rsidR="00B30207" w:rsidRPr="00E47590">
        <w:rPr>
          <w:rFonts w:ascii="Trebuchet MS" w:hAnsi="Trebuchet MS"/>
          <w:sz w:val="32"/>
          <w:szCs w:val="32"/>
        </w:rPr>
        <w:t xml:space="preserve">. </w:t>
      </w:r>
      <w:proofErr w:type="spellStart"/>
      <w:r w:rsidR="00B30207" w:rsidRPr="00E47590">
        <w:rPr>
          <w:rFonts w:ascii="Trebuchet MS" w:hAnsi="Trebuchet MS"/>
          <w:sz w:val="32"/>
          <w:szCs w:val="32"/>
        </w:rPr>
        <w:t>Meteosat</w:t>
      </w:r>
      <w:proofErr w:type="spellEnd"/>
      <w:r w:rsidR="00B30207" w:rsidRPr="00E47590">
        <w:rPr>
          <w:rFonts w:ascii="Trebuchet MS" w:hAnsi="Trebuchet MS"/>
          <w:sz w:val="32"/>
          <w:szCs w:val="32"/>
        </w:rPr>
        <w:t xml:space="preserve"> 7 dit « IODC » est positionné </w:t>
      </w:r>
      <w:r w:rsidRPr="00E47590">
        <w:rPr>
          <w:rFonts w:ascii="Trebuchet MS" w:hAnsi="Trebuchet MS"/>
          <w:sz w:val="32"/>
          <w:szCs w:val="32"/>
        </w:rPr>
        <w:t>au-dessus de l’océan indien presqu</w:t>
      </w:r>
      <w:r w:rsidR="00B30207" w:rsidRPr="00E47590">
        <w:rPr>
          <w:rFonts w:ascii="Trebuchet MS" w:hAnsi="Trebuchet MS"/>
          <w:sz w:val="32"/>
          <w:szCs w:val="32"/>
        </w:rPr>
        <w:t>e à la verticale des Seychelles</w:t>
      </w:r>
      <w:r w:rsidRPr="00E47590">
        <w:rPr>
          <w:rFonts w:ascii="Trebuchet MS" w:hAnsi="Trebuchet MS"/>
          <w:sz w:val="32"/>
          <w:szCs w:val="32"/>
        </w:rPr>
        <w:t>.</w:t>
      </w:r>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Les </w:t>
      </w:r>
      <w:r w:rsidR="00B30207" w:rsidRPr="00E47590">
        <w:rPr>
          <w:rFonts w:ascii="Trebuchet MS" w:hAnsi="Trebuchet MS"/>
          <w:sz w:val="32"/>
          <w:szCs w:val="32"/>
        </w:rPr>
        <w:t>2</w:t>
      </w:r>
      <w:r w:rsidRPr="00E47590">
        <w:rPr>
          <w:rFonts w:ascii="Trebuchet MS" w:hAnsi="Trebuchet MS"/>
          <w:sz w:val="32"/>
          <w:szCs w:val="32"/>
        </w:rPr>
        <w:t xml:space="preserve"> satellites de la NOAA (GOES</w:t>
      </w:r>
      <w:r w:rsidR="00B30207" w:rsidRPr="00E47590">
        <w:rPr>
          <w:rFonts w:ascii="Trebuchet MS" w:hAnsi="Trebuchet MS"/>
          <w:sz w:val="32"/>
          <w:szCs w:val="32"/>
        </w:rPr>
        <w:t xml:space="preserve"> East and GOES West alias GOES-13 et GOES-15</w:t>
      </w:r>
      <w:r w:rsidRPr="00E47590">
        <w:rPr>
          <w:rFonts w:ascii="Trebuchet MS" w:hAnsi="Trebuchet MS"/>
          <w:sz w:val="32"/>
          <w:szCs w:val="32"/>
        </w:rPr>
        <w:t xml:space="preserve">). </w:t>
      </w:r>
    </w:p>
    <w:p w:rsidR="00DD7924" w:rsidRPr="00E47590" w:rsidRDefault="00DD7924" w:rsidP="00DD7924">
      <w:pPr>
        <w:rPr>
          <w:rFonts w:ascii="Trebuchet MS" w:hAnsi="Trebuchet MS"/>
          <w:sz w:val="32"/>
          <w:szCs w:val="32"/>
        </w:rPr>
      </w:pPr>
      <w:r w:rsidRPr="00E47590">
        <w:rPr>
          <w:rFonts w:ascii="Trebuchet MS" w:hAnsi="Trebuchet MS"/>
          <w:sz w:val="32"/>
          <w:szCs w:val="32"/>
        </w:rPr>
        <w:t>Le</w:t>
      </w:r>
      <w:r w:rsidR="00B30207" w:rsidRPr="00E47590">
        <w:rPr>
          <w:rFonts w:ascii="Trebuchet MS" w:hAnsi="Trebuchet MS"/>
          <w:sz w:val="32"/>
          <w:szCs w:val="32"/>
        </w:rPr>
        <w:t>s</w:t>
      </w:r>
      <w:r w:rsidRPr="00E47590">
        <w:rPr>
          <w:rFonts w:ascii="Trebuchet MS" w:hAnsi="Trebuchet MS"/>
          <w:sz w:val="32"/>
          <w:szCs w:val="32"/>
        </w:rPr>
        <w:t xml:space="preserve"> </w:t>
      </w:r>
      <w:r w:rsidR="00B30207" w:rsidRPr="00E47590">
        <w:rPr>
          <w:rFonts w:ascii="Trebuchet MS" w:hAnsi="Trebuchet MS"/>
          <w:sz w:val="32"/>
          <w:szCs w:val="32"/>
        </w:rPr>
        <w:t xml:space="preserve">2 </w:t>
      </w:r>
      <w:r w:rsidRPr="00E47590">
        <w:rPr>
          <w:rFonts w:ascii="Trebuchet MS" w:hAnsi="Trebuchet MS"/>
          <w:sz w:val="32"/>
          <w:szCs w:val="32"/>
        </w:rPr>
        <w:t>sa</w:t>
      </w:r>
      <w:r w:rsidR="00B30207" w:rsidRPr="00E47590">
        <w:rPr>
          <w:rFonts w:ascii="Trebuchet MS" w:hAnsi="Trebuchet MS"/>
          <w:sz w:val="32"/>
          <w:szCs w:val="32"/>
        </w:rPr>
        <w:t xml:space="preserve">tellites russes </w:t>
      </w:r>
      <w:proofErr w:type="spellStart"/>
      <w:r w:rsidR="00B30207" w:rsidRPr="00E47590">
        <w:rPr>
          <w:rFonts w:ascii="Trebuchet MS" w:hAnsi="Trebuchet MS"/>
          <w:sz w:val="32"/>
          <w:szCs w:val="32"/>
        </w:rPr>
        <w:t>Elektro</w:t>
      </w:r>
      <w:proofErr w:type="spellEnd"/>
      <w:r w:rsidR="00B30207" w:rsidRPr="00E47590">
        <w:rPr>
          <w:rFonts w:ascii="Trebuchet MS" w:hAnsi="Trebuchet MS"/>
          <w:sz w:val="32"/>
          <w:szCs w:val="32"/>
        </w:rPr>
        <w:t xml:space="preserve">-L </w:t>
      </w:r>
      <w:r w:rsidRPr="00E47590">
        <w:rPr>
          <w:rFonts w:ascii="Trebuchet MS" w:hAnsi="Trebuchet MS"/>
          <w:sz w:val="32"/>
          <w:szCs w:val="32"/>
        </w:rPr>
        <w:t xml:space="preserve">1 </w:t>
      </w:r>
      <w:r w:rsidR="00B30207" w:rsidRPr="00E47590">
        <w:rPr>
          <w:rFonts w:ascii="Trebuchet MS" w:hAnsi="Trebuchet MS"/>
          <w:sz w:val="32"/>
          <w:szCs w:val="32"/>
        </w:rPr>
        <w:t xml:space="preserve">et </w:t>
      </w:r>
      <w:proofErr w:type="spellStart"/>
      <w:r w:rsidR="00B30207" w:rsidRPr="00E47590">
        <w:rPr>
          <w:rFonts w:ascii="Trebuchet MS" w:hAnsi="Trebuchet MS"/>
          <w:sz w:val="32"/>
          <w:szCs w:val="32"/>
        </w:rPr>
        <w:t>Elektro</w:t>
      </w:r>
      <w:proofErr w:type="spellEnd"/>
      <w:r w:rsidR="00B30207" w:rsidRPr="00E47590">
        <w:rPr>
          <w:rFonts w:ascii="Trebuchet MS" w:hAnsi="Trebuchet MS"/>
          <w:sz w:val="32"/>
          <w:szCs w:val="32"/>
        </w:rPr>
        <w:t xml:space="preserve">-L 2 </w:t>
      </w:r>
      <w:r w:rsidRPr="00E47590">
        <w:rPr>
          <w:rFonts w:ascii="Trebuchet MS" w:hAnsi="Trebuchet MS"/>
          <w:sz w:val="32"/>
          <w:szCs w:val="32"/>
        </w:rPr>
        <w:t xml:space="preserve">de </w:t>
      </w:r>
      <w:proofErr w:type="spellStart"/>
      <w:r w:rsidRPr="00E47590">
        <w:rPr>
          <w:rFonts w:ascii="Trebuchet MS" w:hAnsi="Trebuchet MS"/>
          <w:sz w:val="32"/>
          <w:szCs w:val="32"/>
        </w:rPr>
        <w:t>RosHydroMet</w:t>
      </w:r>
      <w:proofErr w:type="spellEnd"/>
      <w:r w:rsidRPr="00E47590">
        <w:rPr>
          <w:rFonts w:ascii="Trebuchet MS" w:hAnsi="Trebuchet MS"/>
          <w:sz w:val="32"/>
          <w:szCs w:val="32"/>
        </w:rPr>
        <w:t>.</w:t>
      </w:r>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Les satellites indiens INSAT-3A et </w:t>
      </w:r>
      <w:proofErr w:type="spellStart"/>
      <w:r w:rsidRPr="00E47590">
        <w:rPr>
          <w:rFonts w:ascii="Trebuchet MS" w:hAnsi="Trebuchet MS"/>
          <w:sz w:val="32"/>
          <w:szCs w:val="32"/>
        </w:rPr>
        <w:t>Kalpana</w:t>
      </w:r>
      <w:proofErr w:type="spellEnd"/>
      <w:r w:rsidRPr="00E47590">
        <w:rPr>
          <w:rFonts w:ascii="Trebuchet MS" w:hAnsi="Trebuchet MS"/>
          <w:sz w:val="32"/>
          <w:szCs w:val="32"/>
        </w:rPr>
        <w:t>-I</w:t>
      </w:r>
      <w:r w:rsidR="00FB4788" w:rsidRPr="00E47590">
        <w:rPr>
          <w:rFonts w:ascii="Trebuchet MS" w:hAnsi="Trebuchet MS"/>
          <w:sz w:val="32"/>
          <w:szCs w:val="32"/>
        </w:rPr>
        <w:t>.</w:t>
      </w:r>
    </w:p>
    <w:p w:rsidR="00DD7924" w:rsidRPr="00E47590" w:rsidRDefault="00DD7924" w:rsidP="00DD7924">
      <w:pPr>
        <w:rPr>
          <w:rFonts w:ascii="Trebuchet MS" w:hAnsi="Trebuchet MS"/>
          <w:sz w:val="32"/>
          <w:szCs w:val="32"/>
        </w:rPr>
      </w:pPr>
      <w:r w:rsidRPr="00E47590">
        <w:rPr>
          <w:rFonts w:ascii="Trebuchet MS" w:hAnsi="Trebuchet MS"/>
          <w:sz w:val="32"/>
          <w:szCs w:val="32"/>
        </w:rPr>
        <w:t>Les d</w:t>
      </w:r>
      <w:r w:rsidR="00ED2722" w:rsidRPr="00E47590">
        <w:rPr>
          <w:rFonts w:ascii="Trebuchet MS" w:hAnsi="Trebuchet MS"/>
          <w:sz w:val="32"/>
          <w:szCs w:val="32"/>
        </w:rPr>
        <w:t>eux satellites chinois FY-2D, FY-2E  et FY-2F.</w:t>
      </w:r>
    </w:p>
    <w:p w:rsidR="00DD7924" w:rsidRPr="00E47590" w:rsidRDefault="00DD7924" w:rsidP="00DD7924">
      <w:pPr>
        <w:rPr>
          <w:rFonts w:ascii="Trebuchet MS" w:hAnsi="Trebuchet MS"/>
          <w:sz w:val="32"/>
          <w:szCs w:val="32"/>
        </w:rPr>
      </w:pPr>
      <w:r w:rsidRPr="00E47590">
        <w:rPr>
          <w:rFonts w:ascii="Trebuchet MS" w:hAnsi="Trebuchet MS"/>
          <w:sz w:val="32"/>
          <w:szCs w:val="32"/>
        </w:rPr>
        <w:t>Le satellite coréen COMS-1.</w:t>
      </w:r>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Le satellite japonais </w:t>
      </w:r>
      <w:r w:rsidR="00B30207" w:rsidRPr="00E47590">
        <w:rPr>
          <w:rFonts w:ascii="Trebuchet MS" w:hAnsi="Trebuchet MS"/>
          <w:sz w:val="32"/>
          <w:szCs w:val="32"/>
        </w:rPr>
        <w:t>Himawari-8</w:t>
      </w:r>
      <w:r w:rsidRPr="00E47590">
        <w:rPr>
          <w:rFonts w:ascii="Trebuchet MS" w:hAnsi="Trebuchet MS"/>
          <w:sz w:val="32"/>
          <w:szCs w:val="32"/>
        </w:rPr>
        <w:t xml:space="preserve">. </w:t>
      </w:r>
    </w:p>
    <w:p w:rsidR="00DD7924" w:rsidRPr="00E47590" w:rsidRDefault="00DD7924" w:rsidP="00DD7924">
      <w:pPr>
        <w:rPr>
          <w:rFonts w:ascii="Trebuchet MS" w:hAnsi="Trebuchet MS"/>
          <w:sz w:val="32"/>
          <w:szCs w:val="32"/>
        </w:rPr>
      </w:pPr>
      <w:r w:rsidRPr="00E47590">
        <w:rPr>
          <w:rFonts w:ascii="Trebuchet MS" w:hAnsi="Trebuchet MS"/>
          <w:sz w:val="32"/>
          <w:szCs w:val="32"/>
        </w:rPr>
        <w:t>Côté orbite basse</w:t>
      </w:r>
      <w:r w:rsidR="00FB4788" w:rsidRPr="00E47590">
        <w:rPr>
          <w:rFonts w:ascii="Trebuchet MS" w:hAnsi="Trebuchet MS"/>
          <w:sz w:val="32"/>
          <w:szCs w:val="32"/>
        </w:rPr>
        <w:t>,</w:t>
      </w:r>
      <w:r w:rsidRPr="00E47590">
        <w:rPr>
          <w:rFonts w:ascii="Trebuchet MS" w:hAnsi="Trebuchet MS"/>
          <w:sz w:val="32"/>
          <w:szCs w:val="32"/>
        </w:rPr>
        <w:t xml:space="preserve"> il y a </w:t>
      </w:r>
      <w:r w:rsidR="00FB4788" w:rsidRPr="00E47590">
        <w:rPr>
          <w:rFonts w:ascii="Trebuchet MS" w:hAnsi="Trebuchet MS"/>
          <w:sz w:val="32"/>
          <w:szCs w:val="32"/>
        </w:rPr>
        <w:t xml:space="preserve">les </w:t>
      </w:r>
      <w:r w:rsidR="00ED2722" w:rsidRPr="00E47590">
        <w:rPr>
          <w:rFonts w:ascii="Trebuchet MS" w:hAnsi="Trebuchet MS"/>
          <w:sz w:val="32"/>
          <w:szCs w:val="32"/>
        </w:rPr>
        <w:t>trois</w:t>
      </w:r>
      <w:r w:rsidRPr="00E47590">
        <w:rPr>
          <w:rFonts w:ascii="Trebuchet MS" w:hAnsi="Trebuchet MS"/>
          <w:sz w:val="32"/>
          <w:szCs w:val="32"/>
        </w:rPr>
        <w:t xml:space="preserve"> satellites opérationnels de la constellation POES de la NOAA (NOAA-15</w:t>
      </w:r>
      <w:r w:rsidR="00ED2722" w:rsidRPr="00E47590">
        <w:rPr>
          <w:rFonts w:ascii="Trebuchet MS" w:hAnsi="Trebuchet MS"/>
          <w:sz w:val="32"/>
          <w:szCs w:val="32"/>
        </w:rPr>
        <w:t>, NOAA-18</w:t>
      </w:r>
      <w:r w:rsidRPr="00E47590">
        <w:rPr>
          <w:rFonts w:ascii="Trebuchet MS" w:hAnsi="Trebuchet MS"/>
          <w:sz w:val="32"/>
          <w:szCs w:val="32"/>
        </w:rPr>
        <w:t xml:space="preserve"> </w:t>
      </w:r>
      <w:r w:rsidR="00ED2722" w:rsidRPr="00E47590">
        <w:rPr>
          <w:rFonts w:ascii="Trebuchet MS" w:hAnsi="Trebuchet MS"/>
          <w:sz w:val="32"/>
          <w:szCs w:val="32"/>
        </w:rPr>
        <w:t>et NOAA-</w:t>
      </w:r>
      <w:r w:rsidRPr="00E47590">
        <w:rPr>
          <w:rFonts w:ascii="Trebuchet MS" w:hAnsi="Trebuchet MS"/>
          <w:sz w:val="32"/>
          <w:szCs w:val="32"/>
        </w:rPr>
        <w:t xml:space="preserve">19), NPP SUOMI et les deux </w:t>
      </w:r>
      <w:proofErr w:type="spellStart"/>
      <w:r w:rsidRPr="00E47590">
        <w:rPr>
          <w:rFonts w:ascii="Trebuchet MS" w:hAnsi="Trebuchet MS"/>
          <w:sz w:val="32"/>
          <w:szCs w:val="32"/>
        </w:rPr>
        <w:t>MetOp</w:t>
      </w:r>
      <w:proofErr w:type="spellEnd"/>
      <w:r w:rsidRPr="00E47590">
        <w:rPr>
          <w:rFonts w:ascii="Trebuchet MS" w:hAnsi="Trebuchet MS"/>
          <w:sz w:val="32"/>
          <w:szCs w:val="32"/>
        </w:rPr>
        <w:t xml:space="preserve"> (</w:t>
      </w:r>
      <w:proofErr w:type="spellStart"/>
      <w:r w:rsidRPr="00E47590">
        <w:rPr>
          <w:rFonts w:ascii="Trebuchet MS" w:hAnsi="Trebuchet MS"/>
          <w:sz w:val="32"/>
          <w:szCs w:val="32"/>
        </w:rPr>
        <w:t>Metop</w:t>
      </w:r>
      <w:proofErr w:type="spellEnd"/>
      <w:r w:rsidRPr="00E47590">
        <w:rPr>
          <w:rFonts w:ascii="Trebuchet MS" w:hAnsi="Trebuchet MS"/>
          <w:sz w:val="32"/>
          <w:szCs w:val="32"/>
        </w:rPr>
        <w:t xml:space="preserve">-A et </w:t>
      </w:r>
      <w:proofErr w:type="spellStart"/>
      <w:r w:rsidRPr="00E47590">
        <w:rPr>
          <w:rFonts w:ascii="Trebuchet MS" w:hAnsi="Trebuchet MS"/>
          <w:sz w:val="32"/>
          <w:szCs w:val="32"/>
        </w:rPr>
        <w:t>Metop</w:t>
      </w:r>
      <w:proofErr w:type="spellEnd"/>
      <w:r w:rsidRPr="00E47590">
        <w:rPr>
          <w:rFonts w:ascii="Trebuchet MS" w:hAnsi="Trebuchet MS"/>
          <w:sz w:val="32"/>
          <w:szCs w:val="32"/>
        </w:rPr>
        <w:t>-B) en Service, sans parler de la constellation de satellites militaires DMSP.</w:t>
      </w:r>
    </w:p>
    <w:p w:rsidR="00ED2722" w:rsidRPr="00E47590" w:rsidRDefault="00DD7924" w:rsidP="00DD7924">
      <w:pPr>
        <w:rPr>
          <w:rFonts w:ascii="Trebuchet MS" w:hAnsi="Trebuchet MS"/>
          <w:sz w:val="32"/>
          <w:szCs w:val="32"/>
        </w:rPr>
      </w:pPr>
      <w:r w:rsidRPr="00E47590">
        <w:rPr>
          <w:rFonts w:ascii="Trebuchet MS" w:hAnsi="Trebuchet MS"/>
          <w:sz w:val="32"/>
          <w:szCs w:val="32"/>
        </w:rPr>
        <w:t>Au total, cela fait au moins 21 satellites pour la météo. Ajoutons le</w:t>
      </w:r>
      <w:r w:rsidR="00ED2722" w:rsidRPr="00E47590">
        <w:rPr>
          <w:rFonts w:ascii="Trebuchet MS" w:hAnsi="Trebuchet MS"/>
          <w:sz w:val="32"/>
          <w:szCs w:val="32"/>
        </w:rPr>
        <w:t>s</w:t>
      </w:r>
      <w:r w:rsidRPr="00E47590">
        <w:rPr>
          <w:rFonts w:ascii="Trebuchet MS" w:hAnsi="Trebuchet MS"/>
          <w:sz w:val="32"/>
          <w:szCs w:val="32"/>
        </w:rPr>
        <w:t xml:space="preserve"> satellite</w:t>
      </w:r>
      <w:r w:rsidR="00ED2722" w:rsidRPr="00E47590">
        <w:rPr>
          <w:rFonts w:ascii="Trebuchet MS" w:hAnsi="Trebuchet MS"/>
          <w:sz w:val="32"/>
          <w:szCs w:val="32"/>
        </w:rPr>
        <w:t>s</w:t>
      </w:r>
      <w:r w:rsidRPr="00E47590">
        <w:rPr>
          <w:rFonts w:ascii="Trebuchet MS" w:hAnsi="Trebuchet MS"/>
          <w:sz w:val="32"/>
          <w:szCs w:val="32"/>
        </w:rPr>
        <w:t xml:space="preserve"> Jason-</w:t>
      </w:r>
      <w:r w:rsidR="00ED2722" w:rsidRPr="00E47590">
        <w:rPr>
          <w:rFonts w:ascii="Trebuchet MS" w:hAnsi="Trebuchet MS"/>
          <w:sz w:val="32"/>
          <w:szCs w:val="32"/>
        </w:rPr>
        <w:t>2</w:t>
      </w:r>
      <w:r w:rsidRPr="00E47590">
        <w:rPr>
          <w:rFonts w:ascii="Trebuchet MS" w:hAnsi="Trebuchet MS"/>
          <w:sz w:val="32"/>
          <w:szCs w:val="32"/>
        </w:rPr>
        <w:t xml:space="preserve"> </w:t>
      </w:r>
      <w:r w:rsidR="00ED2722" w:rsidRPr="00E47590">
        <w:rPr>
          <w:rFonts w:ascii="Trebuchet MS" w:hAnsi="Trebuchet MS"/>
          <w:sz w:val="32"/>
          <w:szCs w:val="32"/>
        </w:rPr>
        <w:t xml:space="preserve">et Jason-3 </w:t>
      </w:r>
      <w:r w:rsidRPr="00E47590">
        <w:rPr>
          <w:rFonts w:ascii="Trebuchet MS" w:hAnsi="Trebuchet MS"/>
          <w:sz w:val="32"/>
          <w:szCs w:val="32"/>
        </w:rPr>
        <w:t>pour l’altimétrie spatiale le satellite Radarsat-2 pour la détection des icebergs.</w:t>
      </w:r>
      <w:r w:rsidR="00FB4788" w:rsidRPr="00E47590">
        <w:rPr>
          <w:rFonts w:ascii="Trebuchet MS" w:hAnsi="Trebuchet MS"/>
          <w:sz w:val="32"/>
          <w:szCs w:val="32"/>
        </w:rPr>
        <w:t xml:space="preserve"> </w:t>
      </w:r>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Pour le sauvetage en mer, les 12 satellites embarquant les charges utiles du système </w:t>
      </w:r>
      <w:proofErr w:type="spellStart"/>
      <w:r w:rsidRPr="00E47590">
        <w:rPr>
          <w:rFonts w:ascii="Trebuchet MS" w:hAnsi="Trebuchet MS"/>
          <w:sz w:val="32"/>
          <w:szCs w:val="32"/>
        </w:rPr>
        <w:t>Cospas-Sarsat</w:t>
      </w:r>
      <w:proofErr w:type="spellEnd"/>
      <w:r w:rsidRPr="00E47590">
        <w:rPr>
          <w:rFonts w:ascii="Trebuchet MS" w:hAnsi="Trebuchet MS"/>
          <w:sz w:val="32"/>
          <w:szCs w:val="32"/>
        </w:rPr>
        <w:t xml:space="preserve"> sont déjà comptabilisés avec les satellites météo. Idem pour les charges utiles du système de collecte de données Argos.</w:t>
      </w:r>
    </w:p>
    <w:p w:rsidR="00DD7924" w:rsidRPr="00E47590" w:rsidRDefault="00DD7924" w:rsidP="00DD7924">
      <w:pPr>
        <w:rPr>
          <w:rFonts w:ascii="Trebuchet MS" w:hAnsi="Trebuchet MS"/>
          <w:sz w:val="32"/>
          <w:szCs w:val="32"/>
        </w:rPr>
      </w:pPr>
      <w:r w:rsidRPr="00E47590">
        <w:rPr>
          <w:rFonts w:ascii="Trebuchet MS" w:hAnsi="Trebuchet MS"/>
          <w:sz w:val="32"/>
          <w:szCs w:val="32"/>
        </w:rPr>
        <w:lastRenderedPageBreak/>
        <w:t>Au total, si je n’ai rien oublié, cela nous donne donc au moins 1</w:t>
      </w:r>
      <w:r w:rsidR="00810606" w:rsidRPr="00E47590">
        <w:rPr>
          <w:rFonts w:ascii="Trebuchet MS" w:hAnsi="Trebuchet MS"/>
          <w:sz w:val="32"/>
          <w:szCs w:val="32"/>
        </w:rPr>
        <w:t>43</w:t>
      </w:r>
      <w:r w:rsidRPr="00E47590">
        <w:rPr>
          <w:rFonts w:ascii="Trebuchet MS" w:hAnsi="Trebuchet MS"/>
          <w:sz w:val="32"/>
          <w:szCs w:val="32"/>
        </w:rPr>
        <w:t xml:space="preserve"> satellites qui jouent d’une manière ou d’une autre </w:t>
      </w:r>
      <w:r w:rsidR="00FB4788" w:rsidRPr="00E47590">
        <w:rPr>
          <w:rFonts w:ascii="Trebuchet MS" w:hAnsi="Trebuchet MS"/>
          <w:sz w:val="32"/>
          <w:szCs w:val="32"/>
        </w:rPr>
        <w:t xml:space="preserve">et à un moment donné </w:t>
      </w:r>
      <w:r w:rsidRPr="00E47590">
        <w:rPr>
          <w:rFonts w:ascii="Trebuchet MS" w:hAnsi="Trebuchet MS"/>
          <w:sz w:val="32"/>
          <w:szCs w:val="32"/>
        </w:rPr>
        <w:t>le rôle d’anges gardiens des skippers du Vendée Globe. Pas si solitaires…</w:t>
      </w:r>
    </w:p>
    <w:p w:rsidR="008C7B62" w:rsidRPr="00E47590" w:rsidRDefault="008C7B62">
      <w:pPr>
        <w:rPr>
          <w:rFonts w:ascii="Trebuchet MS" w:hAnsi="Trebuchet MS"/>
          <w:sz w:val="32"/>
          <w:szCs w:val="32"/>
        </w:rPr>
      </w:pPr>
    </w:p>
    <w:p w:rsidR="0096154A" w:rsidRPr="00E47590" w:rsidRDefault="0096154A">
      <w:pPr>
        <w:rPr>
          <w:rFonts w:ascii="Trebuchet MS" w:hAnsi="Trebuchet MS"/>
          <w:b/>
          <w:sz w:val="32"/>
          <w:szCs w:val="32"/>
        </w:rPr>
      </w:pPr>
      <w:r w:rsidRPr="00E47590">
        <w:rPr>
          <w:rFonts w:ascii="Trebuchet MS" w:hAnsi="Trebuchet MS"/>
          <w:b/>
          <w:sz w:val="32"/>
          <w:szCs w:val="32"/>
        </w:rPr>
        <w:t>Toulouse sur mer</w:t>
      </w:r>
    </w:p>
    <w:p w:rsidR="008C7B62" w:rsidRPr="00E47590" w:rsidRDefault="0096154A">
      <w:pPr>
        <w:rPr>
          <w:rFonts w:ascii="Trebuchet MS" w:hAnsi="Trebuchet MS"/>
          <w:sz w:val="32"/>
          <w:szCs w:val="32"/>
        </w:rPr>
      </w:pPr>
      <w:r w:rsidRPr="00E47590">
        <w:rPr>
          <w:rFonts w:ascii="Trebuchet MS" w:hAnsi="Trebuchet MS"/>
          <w:sz w:val="32"/>
          <w:szCs w:val="32"/>
        </w:rPr>
        <w:t>Un dernier point remarquable</w:t>
      </w:r>
      <w:r w:rsidR="00E47590" w:rsidRPr="00E47590">
        <w:rPr>
          <w:rFonts w:ascii="Trebuchet MS" w:hAnsi="Trebuchet MS"/>
          <w:sz w:val="32"/>
          <w:szCs w:val="32"/>
        </w:rPr>
        <w:t>,</w:t>
      </w:r>
      <w:r w:rsidRPr="00E47590">
        <w:rPr>
          <w:rFonts w:ascii="Trebuchet MS" w:hAnsi="Trebuchet MS"/>
          <w:sz w:val="32"/>
          <w:szCs w:val="32"/>
        </w:rPr>
        <w:t xml:space="preserve"> le rôle central joué par </w:t>
      </w:r>
      <w:r w:rsidR="00810606" w:rsidRPr="00E47590">
        <w:rPr>
          <w:rFonts w:ascii="Trebuchet MS" w:hAnsi="Trebuchet MS"/>
          <w:sz w:val="32"/>
          <w:szCs w:val="32"/>
        </w:rPr>
        <w:t xml:space="preserve">des </w:t>
      </w:r>
      <w:r w:rsidR="00E47590" w:rsidRPr="00E47590">
        <w:rPr>
          <w:rFonts w:ascii="Trebuchet MS" w:hAnsi="Trebuchet MS"/>
          <w:sz w:val="32"/>
          <w:szCs w:val="32"/>
        </w:rPr>
        <w:t>équipes basées à Toulouse, avec par exemple :</w:t>
      </w:r>
      <w:r w:rsidRPr="00E47590">
        <w:rPr>
          <w:rFonts w:ascii="Trebuchet MS" w:hAnsi="Trebuchet MS"/>
          <w:sz w:val="32"/>
          <w:szCs w:val="32"/>
        </w:rPr>
        <w:t xml:space="preserve"> </w:t>
      </w:r>
    </w:p>
    <w:p w:rsidR="008C7B62" w:rsidRPr="00E47590" w:rsidRDefault="00245BF2">
      <w:pPr>
        <w:rPr>
          <w:rFonts w:ascii="Trebuchet MS" w:hAnsi="Trebuchet MS"/>
          <w:sz w:val="32"/>
          <w:szCs w:val="32"/>
        </w:rPr>
      </w:pPr>
      <w:r w:rsidRPr="00E47590">
        <w:rPr>
          <w:rFonts w:ascii="Trebuchet MS" w:hAnsi="Trebuchet MS"/>
          <w:sz w:val="32"/>
          <w:szCs w:val="32"/>
        </w:rPr>
        <w:t>C</w:t>
      </w:r>
      <w:r w:rsidR="0096154A" w:rsidRPr="00E47590">
        <w:rPr>
          <w:rFonts w:ascii="Trebuchet MS" w:hAnsi="Trebuchet MS"/>
          <w:sz w:val="32"/>
          <w:szCs w:val="32"/>
        </w:rPr>
        <w:t xml:space="preserve">elle de </w:t>
      </w:r>
      <w:proofErr w:type="spellStart"/>
      <w:r w:rsidR="0096154A" w:rsidRPr="00E47590">
        <w:rPr>
          <w:rFonts w:ascii="Trebuchet MS" w:hAnsi="Trebuchet MS"/>
          <w:sz w:val="32"/>
          <w:szCs w:val="32"/>
        </w:rPr>
        <w:t>Cospar-Sarsat</w:t>
      </w:r>
      <w:proofErr w:type="spellEnd"/>
      <w:r w:rsidR="0096154A" w:rsidRPr="00E47590">
        <w:rPr>
          <w:rFonts w:ascii="Trebuchet MS" w:hAnsi="Trebuchet MS"/>
          <w:sz w:val="32"/>
          <w:szCs w:val="32"/>
        </w:rPr>
        <w:t xml:space="preserve"> pour le sauvetage en mer au Cen</w:t>
      </w:r>
      <w:r w:rsidR="00E47590" w:rsidRPr="00E47590">
        <w:rPr>
          <w:rFonts w:ascii="Trebuchet MS" w:hAnsi="Trebuchet MS"/>
          <w:sz w:val="32"/>
          <w:szCs w:val="32"/>
        </w:rPr>
        <w:t>tre Spatial Toulousain du CNES.</w:t>
      </w:r>
    </w:p>
    <w:p w:rsidR="008C7B62" w:rsidRPr="00E47590" w:rsidRDefault="00245BF2">
      <w:pPr>
        <w:rPr>
          <w:rFonts w:ascii="Trebuchet MS" w:hAnsi="Trebuchet MS"/>
          <w:sz w:val="32"/>
          <w:szCs w:val="32"/>
        </w:rPr>
      </w:pPr>
      <w:r w:rsidRPr="00E47590">
        <w:rPr>
          <w:rFonts w:ascii="Trebuchet MS" w:hAnsi="Trebuchet MS"/>
          <w:sz w:val="32"/>
          <w:szCs w:val="32"/>
        </w:rPr>
        <w:t>C</w:t>
      </w:r>
      <w:r w:rsidR="0096154A" w:rsidRPr="00E47590">
        <w:rPr>
          <w:rFonts w:ascii="Trebuchet MS" w:hAnsi="Trebuchet MS"/>
          <w:sz w:val="32"/>
          <w:szCs w:val="32"/>
        </w:rPr>
        <w:t>elle de CLS pour la collecte des positions des balises Argos et la détection des icebergs à p</w:t>
      </w:r>
      <w:r w:rsidR="00E47590" w:rsidRPr="00E47590">
        <w:rPr>
          <w:rFonts w:ascii="Trebuchet MS" w:hAnsi="Trebuchet MS"/>
          <w:sz w:val="32"/>
          <w:szCs w:val="32"/>
        </w:rPr>
        <w:t>artir d’images satellite radar.</w:t>
      </w:r>
    </w:p>
    <w:p w:rsidR="008C7B62" w:rsidRPr="00E47590" w:rsidRDefault="00245BF2">
      <w:pPr>
        <w:rPr>
          <w:rFonts w:ascii="Trebuchet MS" w:hAnsi="Trebuchet MS"/>
          <w:sz w:val="32"/>
          <w:szCs w:val="32"/>
        </w:rPr>
      </w:pPr>
      <w:r w:rsidRPr="00E47590">
        <w:rPr>
          <w:rFonts w:ascii="Trebuchet MS" w:hAnsi="Trebuchet MS"/>
          <w:sz w:val="32"/>
          <w:szCs w:val="32"/>
        </w:rPr>
        <w:t>C</w:t>
      </w:r>
      <w:r w:rsidR="008C7B62" w:rsidRPr="00E47590">
        <w:rPr>
          <w:rFonts w:ascii="Trebuchet MS" w:hAnsi="Trebuchet MS"/>
          <w:sz w:val="32"/>
          <w:szCs w:val="32"/>
        </w:rPr>
        <w:t xml:space="preserve">elle de Mercator-Océan pour les bulletins de prévision des </w:t>
      </w:r>
      <w:r w:rsidRPr="00E47590">
        <w:rPr>
          <w:rFonts w:ascii="Trebuchet MS" w:hAnsi="Trebuchet MS"/>
          <w:sz w:val="32"/>
          <w:szCs w:val="32"/>
        </w:rPr>
        <w:t>courants et de l’état de la mer.</w:t>
      </w:r>
    </w:p>
    <w:p w:rsidR="0096154A" w:rsidRPr="00E47590" w:rsidRDefault="00245BF2">
      <w:pPr>
        <w:rPr>
          <w:rFonts w:ascii="Trebuchet MS" w:hAnsi="Trebuchet MS"/>
          <w:sz w:val="32"/>
          <w:szCs w:val="32"/>
        </w:rPr>
      </w:pPr>
      <w:r w:rsidRPr="00E47590">
        <w:rPr>
          <w:rFonts w:ascii="Trebuchet MS" w:hAnsi="Trebuchet MS"/>
          <w:sz w:val="32"/>
          <w:szCs w:val="32"/>
        </w:rPr>
        <w:t>C</w:t>
      </w:r>
      <w:r w:rsidR="008C7B62" w:rsidRPr="00E47590">
        <w:rPr>
          <w:rFonts w:ascii="Trebuchet MS" w:hAnsi="Trebuchet MS"/>
          <w:sz w:val="32"/>
          <w:szCs w:val="32"/>
        </w:rPr>
        <w:t>elle d</w:t>
      </w:r>
      <w:r w:rsidR="00810606" w:rsidRPr="00E47590">
        <w:rPr>
          <w:rFonts w:ascii="Trebuchet MS" w:hAnsi="Trebuchet MS"/>
          <w:sz w:val="32"/>
          <w:szCs w:val="32"/>
        </w:rPr>
        <w:t xml:space="preserve">e </w:t>
      </w:r>
      <w:proofErr w:type="spellStart"/>
      <w:r w:rsidR="00810606" w:rsidRPr="00E47590">
        <w:rPr>
          <w:rFonts w:ascii="Trebuchet MS" w:hAnsi="Trebuchet MS"/>
          <w:sz w:val="32"/>
          <w:szCs w:val="32"/>
        </w:rPr>
        <w:t>Marlink</w:t>
      </w:r>
      <w:proofErr w:type="spellEnd"/>
      <w:r w:rsidR="008C7B62" w:rsidRPr="00E47590">
        <w:rPr>
          <w:rFonts w:ascii="Trebuchet MS" w:hAnsi="Trebuchet MS"/>
          <w:sz w:val="32"/>
          <w:szCs w:val="32"/>
        </w:rPr>
        <w:t xml:space="preserve"> (avec un de ses </w:t>
      </w:r>
      <w:proofErr w:type="spellStart"/>
      <w:r w:rsidR="008C7B62" w:rsidRPr="00E47590">
        <w:rPr>
          <w:rFonts w:ascii="Trebuchet MS" w:hAnsi="Trebuchet MS"/>
          <w:sz w:val="32"/>
          <w:szCs w:val="32"/>
        </w:rPr>
        <w:t>teleports</w:t>
      </w:r>
      <w:proofErr w:type="spellEnd"/>
      <w:r w:rsidR="008C7B62" w:rsidRPr="00E47590">
        <w:rPr>
          <w:rFonts w:ascii="Trebuchet MS" w:hAnsi="Trebuchet MS"/>
          <w:sz w:val="32"/>
          <w:szCs w:val="32"/>
        </w:rPr>
        <w:t xml:space="preserve"> à </w:t>
      </w:r>
      <w:proofErr w:type="spellStart"/>
      <w:r w:rsidR="008C7B62" w:rsidRPr="00E47590">
        <w:rPr>
          <w:rFonts w:ascii="Trebuchet MS" w:hAnsi="Trebuchet MS"/>
          <w:sz w:val="32"/>
          <w:szCs w:val="32"/>
        </w:rPr>
        <w:t>Aussaguel</w:t>
      </w:r>
      <w:proofErr w:type="spellEnd"/>
      <w:r w:rsidR="008C7B62" w:rsidRPr="00E47590">
        <w:rPr>
          <w:rFonts w:ascii="Trebuchet MS" w:hAnsi="Trebuchet MS"/>
          <w:sz w:val="32"/>
          <w:szCs w:val="32"/>
        </w:rPr>
        <w:t>) pour la fourniture des services de télécommunication par les satellites d’</w:t>
      </w:r>
      <w:proofErr w:type="spellStart"/>
      <w:r w:rsidR="008C7B62" w:rsidRPr="00E47590">
        <w:rPr>
          <w:rFonts w:ascii="Trebuchet MS" w:hAnsi="Trebuchet MS"/>
          <w:sz w:val="32"/>
          <w:szCs w:val="32"/>
        </w:rPr>
        <w:t>Inmarsat</w:t>
      </w:r>
      <w:proofErr w:type="spellEnd"/>
      <w:r w:rsidR="0096154A" w:rsidRPr="00E47590">
        <w:rPr>
          <w:rFonts w:ascii="Trebuchet MS" w:hAnsi="Trebuchet MS"/>
          <w:sz w:val="32"/>
          <w:szCs w:val="32"/>
        </w:rPr>
        <w:t xml:space="preserve"> </w:t>
      </w:r>
      <w:r w:rsidR="008C7B62" w:rsidRPr="00E47590">
        <w:rPr>
          <w:rFonts w:ascii="Trebuchet MS" w:hAnsi="Trebuchet MS"/>
          <w:sz w:val="32"/>
          <w:szCs w:val="32"/>
        </w:rPr>
        <w:t>et d’Iridium.</w:t>
      </w:r>
    </w:p>
    <w:p w:rsidR="008C7B62" w:rsidRPr="00E47590" w:rsidRDefault="008C7B62">
      <w:pPr>
        <w:rPr>
          <w:rFonts w:ascii="Trebuchet MS" w:hAnsi="Trebuchet MS"/>
          <w:b/>
          <w:sz w:val="32"/>
          <w:szCs w:val="32"/>
        </w:rPr>
      </w:pPr>
    </w:p>
    <w:p w:rsidR="00B10E74" w:rsidRPr="00E47590" w:rsidRDefault="001371E0">
      <w:pPr>
        <w:rPr>
          <w:rFonts w:ascii="Trebuchet MS" w:hAnsi="Trebuchet MS"/>
          <w:b/>
          <w:sz w:val="32"/>
          <w:szCs w:val="32"/>
        </w:rPr>
      </w:pPr>
      <w:r w:rsidRPr="00E47590">
        <w:rPr>
          <w:rFonts w:ascii="Trebuchet MS" w:hAnsi="Trebuchet MS"/>
          <w:b/>
          <w:sz w:val="32"/>
          <w:szCs w:val="32"/>
        </w:rPr>
        <w:t>Vendée Globe : un grand tour autour du Globe. Voyons si t’es</w:t>
      </w:r>
      <w:r w:rsidR="00B10E74" w:rsidRPr="00E47590">
        <w:rPr>
          <w:rFonts w:ascii="Trebuchet MS" w:hAnsi="Trebuchet MS"/>
          <w:b/>
          <w:sz w:val="32"/>
          <w:szCs w:val="32"/>
        </w:rPr>
        <w:t xml:space="preserve"> caps…</w:t>
      </w:r>
    </w:p>
    <w:p w:rsidR="00396AB5" w:rsidRPr="00E47590" w:rsidRDefault="00107535" w:rsidP="000E75FA">
      <w:pPr>
        <w:autoSpaceDE w:val="0"/>
        <w:autoSpaceDN w:val="0"/>
        <w:adjustRightInd w:val="0"/>
        <w:spacing w:after="0" w:line="240" w:lineRule="auto"/>
        <w:rPr>
          <w:rFonts w:ascii="Trebuchet MS" w:hAnsi="Trebuchet MS" w:cs="19dbnxi"/>
          <w:sz w:val="32"/>
          <w:szCs w:val="32"/>
        </w:rPr>
      </w:pPr>
      <w:r w:rsidRPr="00E47590">
        <w:rPr>
          <w:rFonts w:ascii="Trebuchet MS" w:hAnsi="Trebuchet MS" w:cs="19dbnxi"/>
          <w:sz w:val="32"/>
          <w:szCs w:val="32"/>
        </w:rPr>
        <w:t>L’objectif de la course est simple : r</w:t>
      </w:r>
      <w:r w:rsidR="000E75FA" w:rsidRPr="00E47590">
        <w:rPr>
          <w:rFonts w:ascii="Trebuchet MS" w:hAnsi="Trebuchet MS" w:cs="19dbnxi"/>
          <w:sz w:val="32"/>
          <w:szCs w:val="32"/>
        </w:rPr>
        <w:t xml:space="preserve">éaliser le tour du monde à la voile, d’Ouest en Est, par les trois grands caps de Bonne Espérance, </w:t>
      </w:r>
      <w:proofErr w:type="spellStart"/>
      <w:r w:rsidR="000E75FA" w:rsidRPr="00E47590">
        <w:rPr>
          <w:rFonts w:ascii="Trebuchet MS" w:hAnsi="Trebuchet MS" w:cs="19dbnxi"/>
          <w:sz w:val="32"/>
          <w:szCs w:val="32"/>
        </w:rPr>
        <w:t>Leeuwin</w:t>
      </w:r>
      <w:proofErr w:type="spellEnd"/>
      <w:r w:rsidR="000E75FA" w:rsidRPr="00E47590">
        <w:rPr>
          <w:rFonts w:ascii="Trebuchet MS" w:hAnsi="Trebuchet MS" w:cs="19dbnxi"/>
          <w:sz w:val="32"/>
          <w:szCs w:val="32"/>
        </w:rPr>
        <w:t xml:space="preserve"> et Horn. </w:t>
      </w:r>
    </w:p>
    <w:p w:rsidR="00107535" w:rsidRPr="00E47590" w:rsidRDefault="00107535" w:rsidP="000E75FA">
      <w:pPr>
        <w:autoSpaceDE w:val="0"/>
        <w:autoSpaceDN w:val="0"/>
        <w:adjustRightInd w:val="0"/>
        <w:spacing w:after="0" w:line="240" w:lineRule="auto"/>
        <w:rPr>
          <w:rFonts w:ascii="Trebuchet MS" w:hAnsi="Trebuchet MS" w:cs="19dbnxi"/>
          <w:sz w:val="32"/>
          <w:szCs w:val="32"/>
        </w:rPr>
      </w:pPr>
      <w:r w:rsidRPr="00E47590">
        <w:rPr>
          <w:rFonts w:ascii="Trebuchet MS" w:hAnsi="Trebuchet MS" w:cs="19dbnxi"/>
          <w:sz w:val="32"/>
          <w:szCs w:val="32"/>
        </w:rPr>
        <w:t>A partir des Sables d’</w:t>
      </w:r>
      <w:r w:rsidR="0096154A" w:rsidRPr="00E47590">
        <w:rPr>
          <w:rFonts w:ascii="Trebuchet MS" w:hAnsi="Trebuchet MS" w:cs="19dbnxi"/>
          <w:sz w:val="32"/>
          <w:szCs w:val="32"/>
        </w:rPr>
        <w:t>Olonne</w:t>
      </w:r>
      <w:r w:rsidRPr="00E47590">
        <w:rPr>
          <w:rFonts w:ascii="Trebuchet MS" w:hAnsi="Trebuchet MS" w:cs="19dbnxi"/>
          <w:sz w:val="32"/>
          <w:szCs w:val="32"/>
        </w:rPr>
        <w:t xml:space="preserve"> en Vendée, les skippers effectuent successivement u</w:t>
      </w:r>
      <w:r w:rsidR="000E75FA" w:rsidRPr="00E47590">
        <w:rPr>
          <w:rFonts w:ascii="Trebuchet MS" w:hAnsi="Trebuchet MS" w:cs="19dbnxi"/>
          <w:sz w:val="32"/>
          <w:szCs w:val="32"/>
        </w:rPr>
        <w:t>ne longue descente de l’océan Atlantique, la traversée périlleuse des mers du sud avec d’ab</w:t>
      </w:r>
      <w:r w:rsidRPr="00E47590">
        <w:rPr>
          <w:rFonts w:ascii="Trebuchet MS" w:hAnsi="Trebuchet MS" w:cs="19dbnxi"/>
          <w:sz w:val="32"/>
          <w:szCs w:val="32"/>
        </w:rPr>
        <w:t>ord l’Océ</w:t>
      </w:r>
      <w:r w:rsidR="000E75FA" w:rsidRPr="00E47590">
        <w:rPr>
          <w:rFonts w:ascii="Trebuchet MS" w:hAnsi="Trebuchet MS" w:cs="19dbnxi"/>
          <w:sz w:val="32"/>
          <w:szCs w:val="32"/>
        </w:rPr>
        <w:t>an Indien puis l’océan Pacifique, le plus grand océan du monde. Enfin la remontée de l’Atlantique et le retour vers</w:t>
      </w:r>
      <w:r w:rsidRPr="00E47590">
        <w:rPr>
          <w:rFonts w:ascii="Trebuchet MS" w:hAnsi="Trebuchet MS" w:cs="19dbnxi"/>
          <w:sz w:val="32"/>
          <w:szCs w:val="32"/>
        </w:rPr>
        <w:t xml:space="preserve"> le point de départ.</w:t>
      </w:r>
    </w:p>
    <w:p w:rsidR="00396AB5" w:rsidRPr="00E47590" w:rsidRDefault="00107535" w:rsidP="00107535">
      <w:pPr>
        <w:autoSpaceDE w:val="0"/>
        <w:autoSpaceDN w:val="0"/>
        <w:adjustRightInd w:val="0"/>
        <w:spacing w:after="0" w:line="240" w:lineRule="auto"/>
        <w:rPr>
          <w:rFonts w:ascii="Trebuchet MS" w:hAnsi="Trebuchet MS" w:cs="19dbnxi"/>
          <w:sz w:val="32"/>
          <w:szCs w:val="32"/>
        </w:rPr>
      </w:pPr>
      <w:r w:rsidRPr="00E47590">
        <w:rPr>
          <w:rFonts w:ascii="Trebuchet MS" w:hAnsi="Trebuchet MS" w:cs="19dbnxi"/>
          <w:sz w:val="32"/>
          <w:szCs w:val="32"/>
        </w:rPr>
        <w:lastRenderedPageBreak/>
        <w:t xml:space="preserve">Tous les ingrédients sont réunis pour soumettre les skippers et leurs navires à rude épreuve : </w:t>
      </w:r>
      <w:r w:rsidR="000E75FA" w:rsidRPr="00E47590">
        <w:rPr>
          <w:rFonts w:ascii="Trebuchet MS" w:hAnsi="Trebuchet MS" w:cs="19dbnxi"/>
          <w:sz w:val="32"/>
          <w:szCs w:val="32"/>
        </w:rPr>
        <w:t xml:space="preserve">tempêtes </w:t>
      </w:r>
      <w:r w:rsidRPr="00E47590">
        <w:rPr>
          <w:rFonts w:ascii="Trebuchet MS" w:hAnsi="Trebuchet MS" w:cs="19dbnxi"/>
          <w:sz w:val="32"/>
          <w:szCs w:val="32"/>
        </w:rPr>
        <w:t>du</w:t>
      </w:r>
      <w:r w:rsidR="000E75FA" w:rsidRPr="00E47590">
        <w:rPr>
          <w:rFonts w:ascii="Trebuchet MS" w:hAnsi="Trebuchet MS" w:cs="19dbnxi"/>
          <w:sz w:val="32"/>
          <w:szCs w:val="32"/>
        </w:rPr>
        <w:t xml:space="preserve"> Cap Finisterre</w:t>
      </w:r>
      <w:r w:rsidRPr="00E47590">
        <w:rPr>
          <w:rFonts w:ascii="Trebuchet MS" w:hAnsi="Trebuchet MS" w:cs="19dbnxi"/>
          <w:sz w:val="32"/>
          <w:szCs w:val="32"/>
        </w:rPr>
        <w:t xml:space="preserve">, approche des alizés, </w:t>
      </w:r>
      <w:r w:rsidR="000E75FA" w:rsidRPr="00E47590">
        <w:rPr>
          <w:rFonts w:ascii="Trebuchet MS" w:hAnsi="Trebuchet MS" w:cs="19dbnxi"/>
          <w:sz w:val="32"/>
          <w:szCs w:val="32"/>
        </w:rPr>
        <w:t>traversée du Pot au Noir</w:t>
      </w:r>
      <w:r w:rsidRPr="00E47590">
        <w:rPr>
          <w:rFonts w:ascii="Trebuchet MS" w:hAnsi="Trebuchet MS" w:cs="19dbnxi"/>
          <w:sz w:val="32"/>
          <w:szCs w:val="32"/>
        </w:rPr>
        <w:t xml:space="preserve"> (avec ses </w:t>
      </w:r>
      <w:r w:rsidR="000E75FA" w:rsidRPr="00E47590">
        <w:rPr>
          <w:rFonts w:ascii="Trebuchet MS" w:hAnsi="Trebuchet MS" w:cs="19dbnxi"/>
          <w:sz w:val="32"/>
          <w:szCs w:val="32"/>
        </w:rPr>
        <w:t xml:space="preserve">vents erratiques, </w:t>
      </w:r>
      <w:r w:rsidRPr="00E47590">
        <w:rPr>
          <w:rFonts w:ascii="Trebuchet MS" w:hAnsi="Trebuchet MS" w:cs="19dbnxi"/>
          <w:sz w:val="32"/>
          <w:szCs w:val="32"/>
        </w:rPr>
        <w:t xml:space="preserve">ses </w:t>
      </w:r>
      <w:r w:rsidR="000E75FA" w:rsidRPr="00E47590">
        <w:rPr>
          <w:rFonts w:ascii="Trebuchet MS" w:hAnsi="Trebuchet MS" w:cs="19dbnxi"/>
          <w:sz w:val="32"/>
          <w:szCs w:val="32"/>
        </w:rPr>
        <w:t xml:space="preserve">orages violents, </w:t>
      </w:r>
      <w:r w:rsidRPr="00E47590">
        <w:rPr>
          <w:rFonts w:ascii="Trebuchet MS" w:hAnsi="Trebuchet MS" w:cs="19dbnxi"/>
          <w:sz w:val="32"/>
          <w:szCs w:val="32"/>
        </w:rPr>
        <w:t xml:space="preserve">des </w:t>
      </w:r>
      <w:r w:rsidR="000E75FA" w:rsidRPr="00E47590">
        <w:rPr>
          <w:rFonts w:ascii="Trebuchet MS" w:hAnsi="Trebuchet MS" w:cs="19dbnxi"/>
          <w:sz w:val="32"/>
          <w:szCs w:val="32"/>
        </w:rPr>
        <w:t>pluies parfois diluviennes</w:t>
      </w:r>
      <w:r w:rsidRPr="00E47590">
        <w:rPr>
          <w:rFonts w:ascii="Trebuchet MS" w:hAnsi="Trebuchet MS" w:cs="19dbnxi"/>
          <w:sz w:val="32"/>
          <w:szCs w:val="32"/>
        </w:rPr>
        <w:t>)</w:t>
      </w:r>
      <w:r w:rsidR="000E75FA" w:rsidRPr="00E47590">
        <w:rPr>
          <w:rFonts w:ascii="Trebuchet MS" w:hAnsi="Trebuchet MS" w:cs="19dbnxi"/>
          <w:sz w:val="32"/>
          <w:szCs w:val="32"/>
        </w:rPr>
        <w:t xml:space="preserve">, </w:t>
      </w:r>
      <w:r w:rsidRPr="00E47590">
        <w:rPr>
          <w:rFonts w:ascii="Trebuchet MS" w:hAnsi="Trebuchet MS" w:cs="19dbnxi"/>
          <w:sz w:val="32"/>
          <w:szCs w:val="32"/>
        </w:rPr>
        <w:t xml:space="preserve">le contournement de </w:t>
      </w:r>
      <w:r w:rsidR="000E75FA" w:rsidRPr="00E47590">
        <w:rPr>
          <w:rFonts w:ascii="Trebuchet MS" w:hAnsi="Trebuchet MS" w:cs="19dbnxi"/>
          <w:sz w:val="32"/>
          <w:szCs w:val="32"/>
        </w:rPr>
        <w:t>l’anticyclone de Sainte-Hélène</w:t>
      </w:r>
      <w:r w:rsidRPr="00E47590">
        <w:rPr>
          <w:rFonts w:ascii="Trebuchet MS" w:hAnsi="Trebuchet MS" w:cs="19dbnxi"/>
          <w:sz w:val="32"/>
          <w:szCs w:val="32"/>
        </w:rPr>
        <w:t>, les vents violents et l’</w:t>
      </w:r>
      <w:r w:rsidR="000E75FA" w:rsidRPr="00E47590">
        <w:rPr>
          <w:rFonts w:ascii="Trebuchet MS" w:hAnsi="Trebuchet MS" w:cs="19dbnxi"/>
          <w:sz w:val="32"/>
          <w:szCs w:val="32"/>
        </w:rPr>
        <w:t xml:space="preserve">atmosphère humide </w:t>
      </w:r>
      <w:r w:rsidRPr="00E47590">
        <w:rPr>
          <w:rFonts w:ascii="Trebuchet MS" w:hAnsi="Trebuchet MS" w:cs="19dbnxi"/>
          <w:sz w:val="32"/>
          <w:szCs w:val="32"/>
        </w:rPr>
        <w:t xml:space="preserve">des mers très au sud, presqu’à la limite des glaces avec le risque de croiser un iceberg ou, pire parce que plus difficile à détecter, des </w:t>
      </w:r>
      <w:proofErr w:type="spellStart"/>
      <w:r w:rsidRPr="00E47590">
        <w:rPr>
          <w:rFonts w:ascii="Trebuchet MS" w:hAnsi="Trebuchet MS" w:cs="19dbnxi"/>
          <w:sz w:val="32"/>
          <w:szCs w:val="32"/>
        </w:rPr>
        <w:t>growlers</w:t>
      </w:r>
      <w:proofErr w:type="spellEnd"/>
      <w:r w:rsidRPr="00E47590">
        <w:rPr>
          <w:rFonts w:ascii="Trebuchet MS" w:hAnsi="Trebuchet MS" w:cs="19dbnxi"/>
          <w:sz w:val="32"/>
          <w:szCs w:val="32"/>
        </w:rPr>
        <w:t xml:space="preserve">, ces petits blocs de glace à la dérive. </w:t>
      </w:r>
      <w:r w:rsidR="0096154A" w:rsidRPr="00E47590">
        <w:rPr>
          <w:rFonts w:ascii="Trebuchet MS" w:hAnsi="Trebuchet MS" w:cs="19dbnxi"/>
          <w:sz w:val="32"/>
          <w:szCs w:val="32"/>
        </w:rPr>
        <w:t xml:space="preserve"> </w:t>
      </w:r>
    </w:p>
    <w:p w:rsidR="00107535" w:rsidRPr="00E47590" w:rsidRDefault="0096154A" w:rsidP="00107535">
      <w:pPr>
        <w:autoSpaceDE w:val="0"/>
        <w:autoSpaceDN w:val="0"/>
        <w:adjustRightInd w:val="0"/>
        <w:spacing w:after="0" w:line="240" w:lineRule="auto"/>
        <w:rPr>
          <w:rFonts w:ascii="Trebuchet MS" w:hAnsi="Trebuchet MS" w:cs="19dbnxi"/>
          <w:sz w:val="32"/>
          <w:szCs w:val="32"/>
        </w:rPr>
      </w:pPr>
      <w:r w:rsidRPr="00E47590">
        <w:rPr>
          <w:rFonts w:ascii="Trebuchet MS" w:hAnsi="Trebuchet MS" w:cs="19dbnxi"/>
          <w:sz w:val="32"/>
          <w:szCs w:val="32"/>
        </w:rPr>
        <w:t>Suit alors le début de la remontée dans l’atlantique sud puis le retour vers l’hémisphère nord et le froid. Jusqu’au bout, malgré la fatigue accumulée, la vigilance reste de mise pour éviter toute collision.</w:t>
      </w:r>
    </w:p>
    <w:p w:rsidR="006E7607" w:rsidRPr="00E47590" w:rsidRDefault="006E7607" w:rsidP="00107535">
      <w:pPr>
        <w:autoSpaceDE w:val="0"/>
        <w:autoSpaceDN w:val="0"/>
        <w:adjustRightInd w:val="0"/>
        <w:spacing w:after="0" w:line="240" w:lineRule="auto"/>
        <w:rPr>
          <w:rFonts w:ascii="Trebuchet MS" w:hAnsi="Trebuchet MS" w:cs="19dbnxi"/>
          <w:sz w:val="32"/>
          <w:szCs w:val="32"/>
        </w:rPr>
      </w:pPr>
    </w:p>
    <w:p w:rsidR="006E7607" w:rsidRPr="00E47590" w:rsidRDefault="006E7607" w:rsidP="00107535">
      <w:pPr>
        <w:autoSpaceDE w:val="0"/>
        <w:autoSpaceDN w:val="0"/>
        <w:adjustRightInd w:val="0"/>
        <w:spacing w:after="0" w:line="240" w:lineRule="auto"/>
        <w:rPr>
          <w:rFonts w:ascii="Trebuchet MS" w:hAnsi="Trebuchet MS" w:cs="19dbnxi"/>
          <w:sz w:val="32"/>
          <w:szCs w:val="32"/>
        </w:rPr>
      </w:pPr>
    </w:p>
    <w:p w:rsidR="006E7607" w:rsidRPr="00E47590" w:rsidRDefault="006E7607" w:rsidP="006E7607">
      <w:pPr>
        <w:rPr>
          <w:rFonts w:ascii="Trebuchet MS" w:hAnsi="Trebuchet MS"/>
          <w:sz w:val="32"/>
          <w:szCs w:val="32"/>
        </w:rPr>
      </w:pPr>
      <w:r w:rsidRPr="00E47590">
        <w:rPr>
          <w:rFonts w:ascii="Trebuchet MS" w:hAnsi="Trebuchet MS"/>
          <w:sz w:val="32"/>
          <w:szCs w:val="32"/>
        </w:rPr>
        <w:t>&lt;</w:t>
      </w:r>
      <w:proofErr w:type="spellStart"/>
      <w:proofErr w:type="gramStart"/>
      <w:r w:rsidRPr="00E47590">
        <w:rPr>
          <w:rFonts w:ascii="Trebuchet MS" w:hAnsi="Trebuchet MS"/>
          <w:sz w:val="32"/>
          <w:szCs w:val="32"/>
        </w:rPr>
        <w:t>iframe</w:t>
      </w:r>
      <w:proofErr w:type="spellEnd"/>
      <w:proofErr w:type="gramEnd"/>
      <w:r w:rsidRPr="00E47590">
        <w:rPr>
          <w:rFonts w:ascii="Trebuchet MS" w:hAnsi="Trebuchet MS"/>
          <w:sz w:val="32"/>
          <w:szCs w:val="32"/>
        </w:rPr>
        <w:t xml:space="preserve"> </w:t>
      </w:r>
      <w:proofErr w:type="spellStart"/>
      <w:r w:rsidRPr="00E47590">
        <w:rPr>
          <w:rFonts w:ascii="Trebuchet MS" w:hAnsi="Trebuchet MS"/>
          <w:sz w:val="32"/>
          <w:szCs w:val="32"/>
        </w:rPr>
        <w:t>frameborder</w:t>
      </w:r>
      <w:proofErr w:type="spellEnd"/>
      <w:r w:rsidRPr="00E47590">
        <w:rPr>
          <w:rFonts w:ascii="Trebuchet MS" w:hAnsi="Trebuchet MS"/>
          <w:sz w:val="32"/>
          <w:szCs w:val="32"/>
        </w:rPr>
        <w:t xml:space="preserve">="0" </w:t>
      </w:r>
      <w:proofErr w:type="spellStart"/>
      <w:r w:rsidRPr="00E47590">
        <w:rPr>
          <w:rFonts w:ascii="Trebuchet MS" w:hAnsi="Trebuchet MS"/>
          <w:sz w:val="32"/>
          <w:szCs w:val="32"/>
        </w:rPr>
        <w:t>width</w:t>
      </w:r>
      <w:proofErr w:type="spellEnd"/>
      <w:r w:rsidRPr="00E47590">
        <w:rPr>
          <w:rFonts w:ascii="Trebuchet MS" w:hAnsi="Trebuchet MS"/>
          <w:sz w:val="32"/>
          <w:szCs w:val="32"/>
        </w:rPr>
        <w:t xml:space="preserve">="600" </w:t>
      </w:r>
      <w:proofErr w:type="spellStart"/>
      <w:r w:rsidRPr="00E47590">
        <w:rPr>
          <w:rFonts w:ascii="Trebuchet MS" w:hAnsi="Trebuchet MS"/>
          <w:sz w:val="32"/>
          <w:szCs w:val="32"/>
        </w:rPr>
        <w:t>height</w:t>
      </w:r>
      <w:proofErr w:type="spellEnd"/>
      <w:r w:rsidRPr="00E47590">
        <w:rPr>
          <w:rFonts w:ascii="Trebuchet MS" w:hAnsi="Trebuchet MS"/>
          <w:sz w:val="32"/>
          <w:szCs w:val="32"/>
        </w:rPr>
        <w:t xml:space="preserve">="338" </w:t>
      </w:r>
      <w:proofErr w:type="spellStart"/>
      <w:r w:rsidRPr="00E47590">
        <w:rPr>
          <w:rFonts w:ascii="Trebuchet MS" w:hAnsi="Trebuchet MS"/>
          <w:sz w:val="32"/>
          <w:szCs w:val="32"/>
        </w:rPr>
        <w:t>src</w:t>
      </w:r>
      <w:proofErr w:type="spellEnd"/>
      <w:r w:rsidRPr="00E47590">
        <w:rPr>
          <w:rFonts w:ascii="Trebuchet MS" w:hAnsi="Trebuchet MS"/>
          <w:sz w:val="32"/>
          <w:szCs w:val="32"/>
        </w:rPr>
        <w:t xml:space="preserve">="//www.dailymotion.com/embed/video/x3pxzmu" </w:t>
      </w:r>
      <w:proofErr w:type="spellStart"/>
      <w:r w:rsidRPr="00E47590">
        <w:rPr>
          <w:rFonts w:ascii="Trebuchet MS" w:hAnsi="Trebuchet MS"/>
          <w:sz w:val="32"/>
          <w:szCs w:val="32"/>
        </w:rPr>
        <w:t>allowfullscreen</w:t>
      </w:r>
      <w:proofErr w:type="spellEnd"/>
      <w:r w:rsidRPr="00E47590">
        <w:rPr>
          <w:rFonts w:ascii="Trebuchet MS" w:hAnsi="Trebuchet MS"/>
          <w:sz w:val="32"/>
          <w:szCs w:val="32"/>
        </w:rPr>
        <w:t>&gt;&lt;/</w:t>
      </w:r>
      <w:proofErr w:type="spellStart"/>
      <w:r w:rsidRPr="00E47590">
        <w:rPr>
          <w:rFonts w:ascii="Trebuchet MS" w:hAnsi="Trebuchet MS"/>
          <w:sz w:val="32"/>
          <w:szCs w:val="32"/>
        </w:rPr>
        <w:t>iframe</w:t>
      </w:r>
      <w:proofErr w:type="spellEnd"/>
      <w:r w:rsidRPr="00E47590">
        <w:rPr>
          <w:rFonts w:ascii="Trebuchet MS" w:hAnsi="Trebuchet MS"/>
          <w:sz w:val="32"/>
          <w:szCs w:val="32"/>
        </w:rPr>
        <w:t>&gt;&lt;</w:t>
      </w:r>
      <w:proofErr w:type="spellStart"/>
      <w:r w:rsidRPr="00E47590">
        <w:rPr>
          <w:rFonts w:ascii="Trebuchet MS" w:hAnsi="Trebuchet MS"/>
          <w:sz w:val="32"/>
          <w:szCs w:val="32"/>
        </w:rPr>
        <w:t>br</w:t>
      </w:r>
      <w:proofErr w:type="spellEnd"/>
      <w:r w:rsidRPr="00E47590">
        <w:rPr>
          <w:rFonts w:ascii="Trebuchet MS" w:hAnsi="Trebuchet MS"/>
          <w:sz w:val="32"/>
          <w:szCs w:val="32"/>
        </w:rPr>
        <w:t xml:space="preserve"> /&gt;&lt;a href="http://www.dailymotion.com/video/x3pxzmu_presentation-3d-du-parcours-du-vendee-globe_sport" </w:t>
      </w:r>
      <w:proofErr w:type="spellStart"/>
      <w:r w:rsidRPr="00E47590">
        <w:rPr>
          <w:rFonts w:ascii="Trebuchet MS" w:hAnsi="Trebuchet MS"/>
          <w:sz w:val="32"/>
          <w:szCs w:val="32"/>
        </w:rPr>
        <w:t>target</w:t>
      </w:r>
      <w:proofErr w:type="spellEnd"/>
      <w:r w:rsidRPr="00E47590">
        <w:rPr>
          <w:rFonts w:ascii="Trebuchet MS" w:hAnsi="Trebuchet MS"/>
          <w:sz w:val="32"/>
          <w:szCs w:val="32"/>
        </w:rPr>
        <w:t>="_</w:t>
      </w:r>
      <w:proofErr w:type="spellStart"/>
      <w:r w:rsidRPr="00E47590">
        <w:rPr>
          <w:rFonts w:ascii="Trebuchet MS" w:hAnsi="Trebuchet MS"/>
          <w:sz w:val="32"/>
          <w:szCs w:val="32"/>
        </w:rPr>
        <w:t>blank</w:t>
      </w:r>
      <w:proofErr w:type="spellEnd"/>
      <w:r w:rsidRPr="00E47590">
        <w:rPr>
          <w:rFonts w:ascii="Trebuchet MS" w:hAnsi="Trebuchet MS"/>
          <w:sz w:val="32"/>
          <w:szCs w:val="32"/>
        </w:rPr>
        <w:t>"&gt;</w:t>
      </w:r>
      <w:proofErr w:type="spellStart"/>
      <w:r w:rsidRPr="00E47590">
        <w:rPr>
          <w:rFonts w:ascii="Trebuchet MS" w:hAnsi="Trebuchet MS"/>
          <w:sz w:val="32"/>
          <w:szCs w:val="32"/>
        </w:rPr>
        <w:t>Pr&amp;eacute;sentation</w:t>
      </w:r>
      <w:proofErr w:type="spellEnd"/>
      <w:r w:rsidRPr="00E47590">
        <w:rPr>
          <w:rFonts w:ascii="Trebuchet MS" w:hAnsi="Trebuchet MS"/>
          <w:sz w:val="32"/>
          <w:szCs w:val="32"/>
        </w:rPr>
        <w:t xml:space="preserve"> 3D du parcours du </w:t>
      </w:r>
      <w:proofErr w:type="spellStart"/>
      <w:r w:rsidRPr="00E47590">
        <w:rPr>
          <w:rFonts w:ascii="Trebuchet MS" w:hAnsi="Trebuchet MS"/>
          <w:sz w:val="32"/>
          <w:szCs w:val="32"/>
        </w:rPr>
        <w:t>Vend&amp;eacute;e</w:t>
      </w:r>
      <w:proofErr w:type="spellEnd"/>
      <w:r w:rsidRPr="00E47590">
        <w:rPr>
          <w:rFonts w:ascii="Trebuchet MS" w:hAnsi="Trebuchet MS"/>
          <w:sz w:val="32"/>
          <w:szCs w:val="32"/>
        </w:rPr>
        <w:t xml:space="preserve"> Globe&lt;/a&gt; &lt;i&gt;par &lt;a </w:t>
      </w:r>
      <w:proofErr w:type="spellStart"/>
      <w:r w:rsidRPr="00E47590">
        <w:rPr>
          <w:rFonts w:ascii="Trebuchet MS" w:hAnsi="Trebuchet MS"/>
          <w:sz w:val="32"/>
          <w:szCs w:val="32"/>
        </w:rPr>
        <w:t>href</w:t>
      </w:r>
      <w:proofErr w:type="spellEnd"/>
      <w:r w:rsidRPr="00E47590">
        <w:rPr>
          <w:rFonts w:ascii="Trebuchet MS" w:hAnsi="Trebuchet MS"/>
          <w:sz w:val="32"/>
          <w:szCs w:val="32"/>
        </w:rPr>
        <w:t xml:space="preserve">="http://www.dailymotion.com/VendeeGlobeTV" </w:t>
      </w:r>
      <w:proofErr w:type="spellStart"/>
      <w:r w:rsidRPr="00E47590">
        <w:rPr>
          <w:rFonts w:ascii="Trebuchet MS" w:hAnsi="Trebuchet MS"/>
          <w:sz w:val="32"/>
          <w:szCs w:val="32"/>
        </w:rPr>
        <w:t>target</w:t>
      </w:r>
      <w:proofErr w:type="spellEnd"/>
      <w:r w:rsidRPr="00E47590">
        <w:rPr>
          <w:rFonts w:ascii="Trebuchet MS" w:hAnsi="Trebuchet MS"/>
          <w:sz w:val="32"/>
          <w:szCs w:val="32"/>
        </w:rPr>
        <w:t>="_</w:t>
      </w:r>
      <w:proofErr w:type="spellStart"/>
      <w:r w:rsidRPr="00E47590">
        <w:rPr>
          <w:rFonts w:ascii="Trebuchet MS" w:hAnsi="Trebuchet MS"/>
          <w:sz w:val="32"/>
          <w:szCs w:val="32"/>
        </w:rPr>
        <w:t>blank</w:t>
      </w:r>
      <w:proofErr w:type="spellEnd"/>
      <w:r w:rsidRPr="00E47590">
        <w:rPr>
          <w:rFonts w:ascii="Trebuchet MS" w:hAnsi="Trebuchet MS"/>
          <w:sz w:val="32"/>
          <w:szCs w:val="32"/>
        </w:rPr>
        <w:t>"&gt;</w:t>
      </w:r>
      <w:proofErr w:type="spellStart"/>
      <w:r w:rsidRPr="00E47590">
        <w:rPr>
          <w:rFonts w:ascii="Trebuchet MS" w:hAnsi="Trebuchet MS"/>
          <w:sz w:val="32"/>
          <w:szCs w:val="32"/>
        </w:rPr>
        <w:t>VendeeGlobeTV</w:t>
      </w:r>
      <w:proofErr w:type="spellEnd"/>
      <w:r w:rsidRPr="00E47590">
        <w:rPr>
          <w:rFonts w:ascii="Trebuchet MS" w:hAnsi="Trebuchet MS"/>
          <w:sz w:val="32"/>
          <w:szCs w:val="32"/>
        </w:rPr>
        <w:t>&lt;/a&gt;&lt;/i&gt;</w:t>
      </w:r>
    </w:p>
    <w:p w:rsidR="006E7607" w:rsidRPr="00E47590" w:rsidRDefault="00E47590" w:rsidP="00107535">
      <w:pPr>
        <w:autoSpaceDE w:val="0"/>
        <w:autoSpaceDN w:val="0"/>
        <w:adjustRightInd w:val="0"/>
        <w:spacing w:after="0" w:line="240" w:lineRule="auto"/>
        <w:rPr>
          <w:rFonts w:ascii="Trebuchet MS" w:hAnsi="Trebuchet MS" w:cs="19dbnxi"/>
          <w:sz w:val="32"/>
          <w:szCs w:val="32"/>
        </w:rPr>
      </w:pPr>
      <w:r w:rsidRPr="00E47590">
        <w:rPr>
          <w:rFonts w:ascii="Trebuchet MS" w:hAnsi="Trebuchet MS" w:cs="19dbnxi"/>
          <w:sz w:val="32"/>
          <w:szCs w:val="32"/>
        </w:rPr>
        <w:t>Vidéo montrant le parcours du Vendée Globe 2016. Crédit image : Vendée Globe</w:t>
      </w:r>
    </w:p>
    <w:p w:rsidR="00E47590" w:rsidRPr="00E47590" w:rsidRDefault="00E47590" w:rsidP="00107535">
      <w:pPr>
        <w:autoSpaceDE w:val="0"/>
        <w:autoSpaceDN w:val="0"/>
        <w:adjustRightInd w:val="0"/>
        <w:spacing w:after="0" w:line="240" w:lineRule="auto"/>
        <w:rPr>
          <w:rFonts w:ascii="Trebuchet MS" w:hAnsi="Trebuchet MS" w:cs="19dbnxi"/>
          <w:sz w:val="32"/>
          <w:szCs w:val="32"/>
        </w:rPr>
      </w:pPr>
    </w:p>
    <w:p w:rsidR="0096154A" w:rsidRPr="00E47590" w:rsidRDefault="0096154A" w:rsidP="00107535">
      <w:pPr>
        <w:autoSpaceDE w:val="0"/>
        <w:autoSpaceDN w:val="0"/>
        <w:adjustRightInd w:val="0"/>
        <w:spacing w:after="0" w:line="240" w:lineRule="auto"/>
        <w:rPr>
          <w:rFonts w:ascii="Trebuchet MS" w:hAnsi="Trebuchet MS" w:cs="19dbnxi"/>
          <w:sz w:val="32"/>
          <w:szCs w:val="32"/>
        </w:rPr>
      </w:pPr>
    </w:p>
    <w:p w:rsidR="00B10E74" w:rsidRPr="00E47590" w:rsidRDefault="00B10E74">
      <w:pPr>
        <w:rPr>
          <w:rFonts w:ascii="Trebuchet MS" w:hAnsi="Trebuchet MS"/>
          <w:b/>
          <w:sz w:val="32"/>
          <w:szCs w:val="32"/>
        </w:rPr>
      </w:pPr>
      <w:r w:rsidRPr="00E47590">
        <w:rPr>
          <w:rFonts w:ascii="Trebuchet MS" w:hAnsi="Trebuchet MS"/>
          <w:b/>
          <w:sz w:val="32"/>
          <w:szCs w:val="32"/>
        </w:rPr>
        <w:t>En savoir plus :</w:t>
      </w:r>
    </w:p>
    <w:p w:rsidR="00C8068A" w:rsidRPr="00E47590" w:rsidRDefault="00C8068A" w:rsidP="00C8068A">
      <w:pPr>
        <w:rPr>
          <w:rFonts w:ascii="Trebuchet MS" w:hAnsi="Trebuchet MS"/>
          <w:sz w:val="32"/>
          <w:szCs w:val="32"/>
        </w:rPr>
      </w:pPr>
      <w:r w:rsidRPr="00E47590">
        <w:rPr>
          <w:rFonts w:ascii="Trebuchet MS" w:hAnsi="Trebuchet MS"/>
          <w:sz w:val="32"/>
          <w:szCs w:val="32"/>
        </w:rPr>
        <w:t xml:space="preserve">Le site officiel du Vendée Globe. </w:t>
      </w:r>
      <w:hyperlink r:id="rId6" w:history="1">
        <w:r w:rsidRPr="00E47590">
          <w:rPr>
            <w:rStyle w:val="Lienhypertexte"/>
            <w:rFonts w:ascii="Trebuchet MS" w:hAnsi="Trebuchet MS"/>
            <w:sz w:val="32"/>
            <w:szCs w:val="32"/>
          </w:rPr>
          <w:t>www.vendeeglobe.org/fr/</w:t>
        </w:r>
      </w:hyperlink>
      <w:r w:rsidR="00D42B78" w:rsidRPr="00E47590">
        <w:rPr>
          <w:rFonts w:ascii="Trebuchet MS" w:hAnsi="Trebuchet MS"/>
          <w:sz w:val="32"/>
          <w:szCs w:val="32"/>
        </w:rPr>
        <w:t xml:space="preserve">, le classement </w:t>
      </w:r>
      <w:r w:rsidR="0084698B" w:rsidRPr="00E47590">
        <w:rPr>
          <w:rFonts w:ascii="Trebuchet MS" w:hAnsi="Trebuchet MS"/>
          <w:sz w:val="32"/>
          <w:szCs w:val="32"/>
        </w:rPr>
        <w:t>et la cartographie de la course.</w:t>
      </w:r>
    </w:p>
    <w:p w:rsidR="00D42B78" w:rsidRPr="00E47590" w:rsidRDefault="00E47590" w:rsidP="00D42B78">
      <w:pPr>
        <w:rPr>
          <w:rFonts w:ascii="Trebuchet MS" w:hAnsi="Trebuchet MS"/>
          <w:sz w:val="32"/>
          <w:szCs w:val="32"/>
        </w:rPr>
      </w:pPr>
      <w:hyperlink r:id="rId7" w:history="1">
        <w:r w:rsidR="00D42B78" w:rsidRPr="00E47590">
          <w:rPr>
            <w:rStyle w:val="Lienhypertexte"/>
            <w:rFonts w:ascii="Trebuchet MS" w:hAnsi="Trebuchet MS"/>
            <w:sz w:val="32"/>
            <w:szCs w:val="32"/>
          </w:rPr>
          <w:t>http://www.vendeeglobe.org/fr/classements.html</w:t>
        </w:r>
      </w:hyperlink>
    </w:p>
    <w:p w:rsidR="00D42B78" w:rsidRPr="00E47590" w:rsidRDefault="00E47590" w:rsidP="00D42B78">
      <w:pPr>
        <w:rPr>
          <w:rFonts w:ascii="Trebuchet MS" w:hAnsi="Trebuchet MS"/>
          <w:sz w:val="32"/>
          <w:szCs w:val="32"/>
        </w:rPr>
      </w:pPr>
      <w:hyperlink r:id="rId8" w:history="1">
        <w:r w:rsidR="00D42B78" w:rsidRPr="00E47590">
          <w:rPr>
            <w:rStyle w:val="Lienhypertexte"/>
            <w:rFonts w:ascii="Trebuchet MS" w:hAnsi="Trebuchet MS"/>
            <w:sz w:val="32"/>
            <w:szCs w:val="32"/>
          </w:rPr>
          <w:t>http://tracking2012.vendeeglobe.org/fr/</w:t>
        </w:r>
      </w:hyperlink>
    </w:p>
    <w:p w:rsidR="0036083A" w:rsidRPr="00E47590" w:rsidRDefault="00D42B78">
      <w:pPr>
        <w:rPr>
          <w:rFonts w:ascii="Trebuchet MS" w:hAnsi="Trebuchet MS"/>
          <w:color w:val="0000FF" w:themeColor="hyperlink"/>
          <w:sz w:val="32"/>
          <w:szCs w:val="32"/>
          <w:u w:val="single"/>
        </w:rPr>
      </w:pPr>
      <w:r w:rsidRPr="00E47590">
        <w:rPr>
          <w:rFonts w:ascii="Trebuchet MS" w:hAnsi="Trebuchet MS"/>
          <w:sz w:val="32"/>
          <w:szCs w:val="32"/>
        </w:rPr>
        <w:lastRenderedPageBreak/>
        <w:t>Le site destiné</w:t>
      </w:r>
      <w:r w:rsidR="00C8068A" w:rsidRPr="00E47590">
        <w:rPr>
          <w:rFonts w:ascii="Trebuchet MS" w:hAnsi="Trebuchet MS"/>
          <w:sz w:val="32"/>
          <w:szCs w:val="32"/>
        </w:rPr>
        <w:t xml:space="preserve"> aux jeunes, avec les supports pédagogiques. </w:t>
      </w:r>
      <w:hyperlink r:id="rId9" w:history="1">
        <w:r w:rsidR="00BC522E" w:rsidRPr="00E47590">
          <w:rPr>
            <w:rStyle w:val="Lienhypertexte"/>
            <w:rFonts w:ascii="Trebuchet MS" w:hAnsi="Trebuchet MS"/>
            <w:sz w:val="32"/>
            <w:szCs w:val="32"/>
          </w:rPr>
          <w:t>http://vendee-globe-junior.vendee.fr/</w:t>
        </w:r>
      </w:hyperlink>
    </w:p>
    <w:p w:rsidR="0036083A" w:rsidRPr="00E47590" w:rsidRDefault="0036083A" w:rsidP="0036083A">
      <w:pPr>
        <w:rPr>
          <w:rFonts w:ascii="Trebuchet MS" w:hAnsi="Trebuchet MS"/>
          <w:sz w:val="32"/>
          <w:szCs w:val="32"/>
        </w:rPr>
      </w:pPr>
      <w:r w:rsidRPr="00E47590">
        <w:rPr>
          <w:rFonts w:ascii="Trebuchet MS" w:hAnsi="Trebuchet MS"/>
          <w:sz w:val="32"/>
          <w:szCs w:val="32"/>
        </w:rPr>
        <w:t>Pour se prendre pour un vrai skipper, la course virtuelle</w:t>
      </w:r>
      <w:r w:rsidR="005F2916" w:rsidRPr="00E47590">
        <w:rPr>
          <w:rFonts w:ascii="Trebuchet MS" w:hAnsi="Trebuchet MS"/>
          <w:sz w:val="32"/>
          <w:szCs w:val="32"/>
        </w:rPr>
        <w:t xml:space="preserve">, avec quand même 465351 </w:t>
      </w:r>
      <w:proofErr w:type="spellStart"/>
      <w:r w:rsidR="005F2916" w:rsidRPr="00E47590">
        <w:rPr>
          <w:rFonts w:ascii="Trebuchet MS" w:hAnsi="Trebuchet MS"/>
          <w:sz w:val="32"/>
          <w:szCs w:val="32"/>
        </w:rPr>
        <w:t>sikippers</w:t>
      </w:r>
      <w:proofErr w:type="spellEnd"/>
      <w:r w:rsidR="005F2916" w:rsidRPr="00E47590">
        <w:rPr>
          <w:rFonts w:ascii="Trebuchet MS" w:hAnsi="Trebuchet MS"/>
          <w:sz w:val="32"/>
          <w:szCs w:val="32"/>
        </w:rPr>
        <w:t> !</w:t>
      </w:r>
      <w:r w:rsidRPr="00E47590">
        <w:rPr>
          <w:rFonts w:ascii="Trebuchet MS" w:hAnsi="Trebuchet MS"/>
          <w:sz w:val="32"/>
          <w:szCs w:val="32"/>
        </w:rPr>
        <w:t xml:space="preserve"> </w:t>
      </w:r>
      <w:hyperlink r:id="rId10" w:history="1">
        <w:r w:rsidRPr="00E47590">
          <w:rPr>
            <w:rStyle w:val="Lienhypertexte"/>
            <w:rFonts w:ascii="Trebuchet MS" w:hAnsi="Trebuchet MS"/>
            <w:sz w:val="32"/>
            <w:szCs w:val="32"/>
          </w:rPr>
          <w:t>http://www.vendeeglobe.org/fr/regate-virtuelle.html</w:t>
        </w:r>
      </w:hyperlink>
    </w:p>
    <w:p w:rsidR="00DD7924" w:rsidRPr="00E47590" w:rsidRDefault="00DD7924" w:rsidP="00DD7924">
      <w:pPr>
        <w:rPr>
          <w:rFonts w:ascii="Trebuchet MS" w:hAnsi="Trebuchet MS"/>
          <w:sz w:val="32"/>
          <w:szCs w:val="32"/>
        </w:rPr>
      </w:pPr>
      <w:r w:rsidRPr="00E47590">
        <w:rPr>
          <w:rFonts w:ascii="Trebuchet MS" w:hAnsi="Trebuchet MS"/>
          <w:sz w:val="32"/>
          <w:szCs w:val="32"/>
        </w:rPr>
        <w:t>Le site gps.gov et un poster pédagogique (en anglais)</w:t>
      </w:r>
    </w:p>
    <w:p w:rsidR="00DD7924" w:rsidRPr="00E47590" w:rsidRDefault="00DD7924" w:rsidP="00DD7924">
      <w:pPr>
        <w:rPr>
          <w:rFonts w:ascii="Trebuchet MS" w:hAnsi="Trebuchet MS"/>
          <w:sz w:val="32"/>
          <w:szCs w:val="32"/>
        </w:rPr>
      </w:pPr>
      <w:r w:rsidRPr="00E47590">
        <w:rPr>
          <w:rFonts w:ascii="Trebuchet MS" w:hAnsi="Trebuchet MS"/>
          <w:sz w:val="32"/>
          <w:szCs w:val="32"/>
        </w:rPr>
        <w:t>www.gps.gov</w:t>
      </w:r>
    </w:p>
    <w:p w:rsidR="00DD7924" w:rsidRPr="00E47590" w:rsidRDefault="00E47590" w:rsidP="00DD7924">
      <w:pPr>
        <w:rPr>
          <w:rFonts w:ascii="Trebuchet MS" w:hAnsi="Trebuchet MS"/>
          <w:sz w:val="32"/>
          <w:szCs w:val="32"/>
        </w:rPr>
      </w:pPr>
      <w:hyperlink r:id="rId11" w:history="1">
        <w:r w:rsidR="00DD7924" w:rsidRPr="00E47590">
          <w:rPr>
            <w:rStyle w:val="Lienhypertexte"/>
            <w:rFonts w:ascii="Trebuchet MS" w:hAnsi="Trebuchet MS"/>
            <w:sz w:val="32"/>
            <w:szCs w:val="32"/>
          </w:rPr>
          <w:t>www.gps.gov/multimedia/poster/</w:t>
        </w:r>
      </w:hyperlink>
    </w:p>
    <w:p w:rsidR="00DD7924" w:rsidRPr="00E47590" w:rsidRDefault="00DD7924" w:rsidP="00DD7924">
      <w:pPr>
        <w:rPr>
          <w:rFonts w:ascii="Trebuchet MS" w:hAnsi="Trebuchet MS"/>
          <w:sz w:val="32"/>
          <w:szCs w:val="32"/>
        </w:rPr>
      </w:pPr>
      <w:r w:rsidRPr="00E47590">
        <w:rPr>
          <w:rFonts w:ascii="Trebuchet MS" w:hAnsi="Trebuchet MS"/>
          <w:sz w:val="32"/>
          <w:szCs w:val="32"/>
        </w:rPr>
        <w:t>Sur le site de la Commission européenne, les pages sur le programme Galileo</w:t>
      </w:r>
    </w:p>
    <w:p w:rsidR="00DD7924" w:rsidRPr="00E47590" w:rsidRDefault="00E47590" w:rsidP="00DD7924">
      <w:pPr>
        <w:rPr>
          <w:rFonts w:ascii="Trebuchet MS" w:hAnsi="Trebuchet MS"/>
          <w:sz w:val="32"/>
          <w:szCs w:val="32"/>
        </w:rPr>
      </w:pPr>
      <w:hyperlink r:id="rId12" w:history="1">
        <w:r w:rsidR="00DD7924" w:rsidRPr="00E47590">
          <w:rPr>
            <w:rStyle w:val="Lienhypertexte"/>
            <w:rFonts w:ascii="Trebuchet MS" w:hAnsi="Trebuchet MS"/>
            <w:sz w:val="32"/>
            <w:szCs w:val="32"/>
          </w:rPr>
          <w:t>ec.europa.eu/</w:t>
        </w:r>
        <w:proofErr w:type="spellStart"/>
        <w:r w:rsidR="00DD7924" w:rsidRPr="00E47590">
          <w:rPr>
            <w:rStyle w:val="Lienhypertexte"/>
            <w:rFonts w:ascii="Trebuchet MS" w:hAnsi="Trebuchet MS"/>
            <w:sz w:val="32"/>
            <w:szCs w:val="32"/>
          </w:rPr>
          <w:t>enterprise</w:t>
        </w:r>
        <w:proofErr w:type="spellEnd"/>
        <w:r w:rsidR="00DD7924" w:rsidRPr="00E47590">
          <w:rPr>
            <w:rStyle w:val="Lienhypertexte"/>
            <w:rFonts w:ascii="Trebuchet MS" w:hAnsi="Trebuchet MS"/>
            <w:sz w:val="32"/>
            <w:szCs w:val="32"/>
          </w:rPr>
          <w:t>/</w:t>
        </w:r>
        <w:proofErr w:type="spellStart"/>
        <w:r w:rsidR="00DD7924" w:rsidRPr="00E47590">
          <w:rPr>
            <w:rStyle w:val="Lienhypertexte"/>
            <w:rFonts w:ascii="Trebuchet MS" w:hAnsi="Trebuchet MS"/>
            <w:sz w:val="32"/>
            <w:szCs w:val="32"/>
          </w:rPr>
          <w:t>policies</w:t>
        </w:r>
        <w:proofErr w:type="spellEnd"/>
        <w:r w:rsidR="00DD7924" w:rsidRPr="00E47590">
          <w:rPr>
            <w:rStyle w:val="Lienhypertexte"/>
            <w:rFonts w:ascii="Trebuchet MS" w:hAnsi="Trebuchet MS"/>
            <w:sz w:val="32"/>
            <w:szCs w:val="32"/>
          </w:rPr>
          <w:t>/</w:t>
        </w:r>
        <w:proofErr w:type="spellStart"/>
        <w:r w:rsidR="00DD7924" w:rsidRPr="00E47590">
          <w:rPr>
            <w:rStyle w:val="Lienhypertexte"/>
            <w:rFonts w:ascii="Trebuchet MS" w:hAnsi="Trebuchet MS"/>
            <w:sz w:val="32"/>
            <w:szCs w:val="32"/>
          </w:rPr>
          <w:t>satnav</w:t>
        </w:r>
        <w:proofErr w:type="spellEnd"/>
        <w:r w:rsidR="00DD7924" w:rsidRPr="00E47590">
          <w:rPr>
            <w:rStyle w:val="Lienhypertexte"/>
            <w:rFonts w:ascii="Trebuchet MS" w:hAnsi="Trebuchet MS"/>
            <w:sz w:val="32"/>
            <w:szCs w:val="32"/>
          </w:rPr>
          <w:t>/</w:t>
        </w:r>
        <w:proofErr w:type="spellStart"/>
        <w:r w:rsidR="00DD7924" w:rsidRPr="00E47590">
          <w:rPr>
            <w:rStyle w:val="Lienhypertexte"/>
            <w:rFonts w:ascii="Trebuchet MS" w:hAnsi="Trebuchet MS"/>
            <w:sz w:val="32"/>
            <w:szCs w:val="32"/>
          </w:rPr>
          <w:t>galileo</w:t>
        </w:r>
        <w:proofErr w:type="spellEnd"/>
        <w:r w:rsidR="00DD7924" w:rsidRPr="00E47590">
          <w:rPr>
            <w:rStyle w:val="Lienhypertexte"/>
            <w:rFonts w:ascii="Trebuchet MS" w:hAnsi="Trebuchet MS"/>
            <w:sz w:val="32"/>
            <w:szCs w:val="32"/>
          </w:rPr>
          <w:t>/</w:t>
        </w:r>
        <w:proofErr w:type="spellStart"/>
        <w:r w:rsidR="00DD7924" w:rsidRPr="00E47590">
          <w:rPr>
            <w:rStyle w:val="Lienhypertexte"/>
            <w:rFonts w:ascii="Trebuchet MS" w:hAnsi="Trebuchet MS"/>
            <w:sz w:val="32"/>
            <w:szCs w:val="32"/>
          </w:rPr>
          <w:t>why</w:t>
        </w:r>
        <w:proofErr w:type="spellEnd"/>
        <w:r w:rsidR="00DD7924" w:rsidRPr="00E47590">
          <w:rPr>
            <w:rStyle w:val="Lienhypertexte"/>
            <w:rFonts w:ascii="Trebuchet MS" w:hAnsi="Trebuchet MS"/>
            <w:sz w:val="32"/>
            <w:szCs w:val="32"/>
          </w:rPr>
          <w:t>/index_en.htm</w:t>
        </w:r>
      </w:hyperlink>
    </w:p>
    <w:p w:rsidR="00DD7924" w:rsidRPr="00E47590" w:rsidRDefault="00DD7924" w:rsidP="00DD7924">
      <w:pPr>
        <w:rPr>
          <w:rFonts w:ascii="Trebuchet MS" w:hAnsi="Trebuchet MS"/>
          <w:sz w:val="32"/>
          <w:szCs w:val="32"/>
        </w:rPr>
      </w:pPr>
      <w:r w:rsidRPr="00E47590">
        <w:rPr>
          <w:rFonts w:ascii="Trebuchet MS" w:hAnsi="Trebuchet MS"/>
          <w:sz w:val="32"/>
          <w:szCs w:val="32"/>
        </w:rPr>
        <w:t xml:space="preserve">La présentation de la constellation Iridium </w:t>
      </w:r>
      <w:hyperlink r:id="rId13" w:history="1">
        <w:r w:rsidRPr="00E47590">
          <w:rPr>
            <w:rStyle w:val="Lienhypertexte"/>
            <w:rFonts w:ascii="Trebuchet MS" w:hAnsi="Trebuchet MS"/>
            <w:sz w:val="32"/>
            <w:szCs w:val="32"/>
          </w:rPr>
          <w:t>www.iridium.com/DownloadAttachment.aspx?attachmentID=1197</w:t>
        </w:r>
      </w:hyperlink>
    </w:p>
    <w:p w:rsidR="00DD7924" w:rsidRPr="00E47590" w:rsidRDefault="00DD7924" w:rsidP="00DD7924">
      <w:pPr>
        <w:rPr>
          <w:rFonts w:ascii="Trebuchet MS" w:hAnsi="Trebuchet MS"/>
          <w:sz w:val="32"/>
          <w:szCs w:val="32"/>
        </w:rPr>
      </w:pPr>
      <w:r w:rsidRPr="00E47590">
        <w:rPr>
          <w:rFonts w:ascii="Trebuchet MS" w:hAnsi="Trebuchet MS"/>
          <w:sz w:val="32"/>
          <w:szCs w:val="32"/>
        </w:rPr>
        <w:t>Sue le site d’</w:t>
      </w:r>
      <w:proofErr w:type="spellStart"/>
      <w:r w:rsidRPr="00E47590">
        <w:rPr>
          <w:rFonts w:ascii="Trebuchet MS" w:hAnsi="Trebuchet MS"/>
          <w:sz w:val="32"/>
          <w:szCs w:val="32"/>
        </w:rPr>
        <w:t>Inmarsat</w:t>
      </w:r>
      <w:proofErr w:type="spellEnd"/>
      <w:r w:rsidRPr="00E47590">
        <w:rPr>
          <w:rFonts w:ascii="Trebuchet MS" w:hAnsi="Trebuchet MS"/>
          <w:sz w:val="32"/>
          <w:szCs w:val="32"/>
        </w:rPr>
        <w:t xml:space="preserve">,  la présentation des satellites </w:t>
      </w:r>
      <w:proofErr w:type="spellStart"/>
      <w:r w:rsidRPr="00E47590">
        <w:rPr>
          <w:rFonts w:ascii="Trebuchet MS" w:hAnsi="Trebuchet MS"/>
          <w:sz w:val="32"/>
          <w:szCs w:val="32"/>
        </w:rPr>
        <w:t>Inmarsat</w:t>
      </w:r>
      <w:proofErr w:type="spellEnd"/>
      <w:r w:rsidRPr="00E47590">
        <w:rPr>
          <w:rFonts w:ascii="Trebuchet MS" w:hAnsi="Trebuchet MS"/>
          <w:sz w:val="32"/>
          <w:szCs w:val="32"/>
        </w:rPr>
        <w:t xml:space="preserve"> 4</w:t>
      </w:r>
    </w:p>
    <w:p w:rsidR="00DD7924" w:rsidRPr="00E47590" w:rsidRDefault="00E47590" w:rsidP="00DD7924">
      <w:pPr>
        <w:rPr>
          <w:rFonts w:ascii="Trebuchet MS" w:hAnsi="Trebuchet MS"/>
          <w:sz w:val="32"/>
          <w:szCs w:val="32"/>
        </w:rPr>
      </w:pPr>
      <w:hyperlink r:id="rId14" w:history="1">
        <w:r w:rsidR="00DD7924" w:rsidRPr="00E47590">
          <w:rPr>
            <w:rStyle w:val="Lienhypertexte"/>
            <w:rFonts w:ascii="Trebuchet MS" w:hAnsi="Trebuchet MS"/>
            <w:sz w:val="32"/>
            <w:szCs w:val="32"/>
          </w:rPr>
          <w:t>www.inmarsat.com/corporate/our-satellites/our-fleet/index.htm</w:t>
        </w:r>
      </w:hyperlink>
    </w:p>
    <w:p w:rsidR="00DD7924" w:rsidRPr="00E47590" w:rsidRDefault="00DD7924" w:rsidP="00DD7924">
      <w:pPr>
        <w:rPr>
          <w:rFonts w:ascii="Trebuchet MS" w:hAnsi="Trebuchet MS"/>
          <w:sz w:val="32"/>
          <w:szCs w:val="32"/>
        </w:rPr>
      </w:pPr>
      <w:r w:rsidRPr="00E47590">
        <w:rPr>
          <w:rFonts w:ascii="Trebuchet MS" w:hAnsi="Trebuchet MS"/>
          <w:sz w:val="32"/>
          <w:szCs w:val="32"/>
        </w:rPr>
        <w:t>Le site d’</w:t>
      </w:r>
      <w:proofErr w:type="spellStart"/>
      <w:r w:rsidRPr="00E47590">
        <w:rPr>
          <w:rFonts w:ascii="Trebuchet MS" w:hAnsi="Trebuchet MS"/>
          <w:sz w:val="32"/>
          <w:szCs w:val="32"/>
        </w:rPr>
        <w:t>Eumetsat</w:t>
      </w:r>
      <w:proofErr w:type="spellEnd"/>
      <w:r w:rsidRPr="00E47590">
        <w:rPr>
          <w:rFonts w:ascii="Trebuchet MS" w:hAnsi="Trebuchet MS"/>
          <w:sz w:val="32"/>
          <w:szCs w:val="32"/>
        </w:rPr>
        <w:t xml:space="preserve"> et la présentation des satellites météorologiques européens.</w:t>
      </w:r>
    </w:p>
    <w:p w:rsidR="00DD7924" w:rsidRPr="00E47590" w:rsidRDefault="00E47590" w:rsidP="00DD7924">
      <w:pPr>
        <w:rPr>
          <w:rFonts w:ascii="Trebuchet MS" w:hAnsi="Trebuchet MS"/>
          <w:sz w:val="32"/>
          <w:szCs w:val="32"/>
        </w:rPr>
      </w:pPr>
      <w:hyperlink r:id="rId15" w:history="1">
        <w:r w:rsidR="00DD7924" w:rsidRPr="00E47590">
          <w:rPr>
            <w:rStyle w:val="Lienhypertexte"/>
            <w:rFonts w:ascii="Trebuchet MS" w:hAnsi="Trebuchet MS"/>
            <w:sz w:val="32"/>
            <w:szCs w:val="32"/>
          </w:rPr>
          <w:t>www.eumetsat.int/Home/Main/Satellites/index.htm?l=en</w:t>
        </w:r>
      </w:hyperlink>
    </w:p>
    <w:p w:rsidR="00DD7924" w:rsidRPr="00E47590" w:rsidRDefault="00DD7924" w:rsidP="00DD7924">
      <w:pPr>
        <w:spacing w:before="100" w:beforeAutospacing="1" w:after="0" w:afterAutospacing="1" w:line="240" w:lineRule="auto"/>
        <w:rPr>
          <w:rFonts w:ascii="Trebuchet MS" w:hAnsi="Trebuchet MS"/>
          <w:sz w:val="32"/>
          <w:szCs w:val="32"/>
        </w:rPr>
      </w:pPr>
      <w:r w:rsidRPr="00E47590">
        <w:rPr>
          <w:rFonts w:ascii="Trebuchet MS" w:hAnsi="Trebuchet MS"/>
          <w:sz w:val="32"/>
          <w:szCs w:val="32"/>
        </w:rPr>
        <w:t xml:space="preserve">Le site français de </w:t>
      </w:r>
      <w:proofErr w:type="spellStart"/>
      <w:r w:rsidRPr="00E47590">
        <w:rPr>
          <w:rFonts w:ascii="Trebuchet MS" w:hAnsi="Trebuchet MS"/>
          <w:sz w:val="32"/>
          <w:szCs w:val="32"/>
        </w:rPr>
        <w:t>Cospas-Sarsat</w:t>
      </w:r>
      <w:proofErr w:type="spellEnd"/>
      <w:r w:rsidRPr="00E47590">
        <w:rPr>
          <w:rFonts w:ascii="Trebuchet MS" w:hAnsi="Trebuchet MS"/>
          <w:sz w:val="32"/>
          <w:szCs w:val="32"/>
        </w:rPr>
        <w:t xml:space="preserve">, le système international de satellites pour les recherches et le sauvetage </w:t>
      </w:r>
      <w:hyperlink r:id="rId16" w:history="1">
        <w:r w:rsidRPr="00E47590">
          <w:rPr>
            <w:rStyle w:val="Lienhypertexte"/>
            <w:rFonts w:ascii="Trebuchet MS" w:hAnsi="Trebuchet MS"/>
            <w:sz w:val="32"/>
            <w:szCs w:val="32"/>
          </w:rPr>
          <w:t>www.cospas-sarsat.org/index.php</w:t>
        </w:r>
      </w:hyperlink>
    </w:p>
    <w:p w:rsidR="00DD7924" w:rsidRPr="00E47590" w:rsidRDefault="00DD7924" w:rsidP="00DD7924">
      <w:pPr>
        <w:spacing w:before="100" w:beforeAutospacing="1" w:after="0" w:afterAutospacing="1" w:line="240" w:lineRule="auto"/>
        <w:rPr>
          <w:rFonts w:ascii="Trebuchet MS" w:hAnsi="Trebuchet MS"/>
          <w:sz w:val="32"/>
          <w:szCs w:val="32"/>
        </w:rPr>
      </w:pPr>
      <w:r w:rsidRPr="00E47590">
        <w:rPr>
          <w:rFonts w:ascii="Trebuchet MS" w:hAnsi="Trebuchet MS"/>
          <w:sz w:val="32"/>
          <w:szCs w:val="32"/>
        </w:rPr>
        <w:t xml:space="preserve">Le site de la société CLS </w:t>
      </w:r>
      <w:hyperlink r:id="rId17" w:history="1">
        <w:r w:rsidRPr="00E47590">
          <w:rPr>
            <w:rStyle w:val="Lienhypertexte"/>
            <w:rFonts w:ascii="Trebuchet MS" w:hAnsi="Trebuchet MS"/>
            <w:sz w:val="32"/>
            <w:szCs w:val="32"/>
          </w:rPr>
          <w:t>http://www.cls.fr/</w:t>
        </w:r>
      </w:hyperlink>
    </w:p>
    <w:p w:rsidR="00C076EF" w:rsidRPr="00E47590" w:rsidRDefault="005E58BC">
      <w:pPr>
        <w:rPr>
          <w:rFonts w:ascii="Trebuchet MS" w:hAnsi="Trebuchet MS"/>
          <w:sz w:val="32"/>
          <w:szCs w:val="32"/>
        </w:rPr>
      </w:pPr>
      <w:r w:rsidRPr="00E47590">
        <w:rPr>
          <w:rFonts w:ascii="Trebuchet MS" w:hAnsi="Trebuchet MS"/>
          <w:sz w:val="32"/>
          <w:szCs w:val="32"/>
        </w:rPr>
        <w:lastRenderedPageBreak/>
        <w:t>Un autre article du blog Un autre regard sur la Terre sur la Route du Rhum</w:t>
      </w:r>
    </w:p>
    <w:p w:rsidR="005E58BC" w:rsidRPr="00E47590" w:rsidRDefault="005E58BC">
      <w:pPr>
        <w:rPr>
          <w:rFonts w:ascii="Trebuchet MS" w:hAnsi="Trebuchet MS"/>
          <w:sz w:val="32"/>
          <w:szCs w:val="32"/>
        </w:rPr>
      </w:pPr>
      <w:r w:rsidRPr="00E47590">
        <w:rPr>
          <w:rFonts w:ascii="Trebuchet MS" w:hAnsi="Trebuchet MS"/>
          <w:sz w:val="32"/>
          <w:szCs w:val="32"/>
        </w:rPr>
        <w:t>Un article sur l’altimétrie spatiale et ses applications.</w:t>
      </w:r>
    </w:p>
    <w:p w:rsidR="005E58BC" w:rsidRPr="00E47590" w:rsidRDefault="005E58BC">
      <w:pPr>
        <w:rPr>
          <w:rFonts w:ascii="Trebuchet MS" w:hAnsi="Trebuchet MS"/>
          <w:sz w:val="32"/>
          <w:szCs w:val="32"/>
        </w:rPr>
      </w:pPr>
      <w:r w:rsidRPr="00E47590">
        <w:rPr>
          <w:rFonts w:ascii="Trebuchet MS" w:hAnsi="Trebuchet MS"/>
          <w:sz w:val="32"/>
          <w:szCs w:val="32"/>
        </w:rPr>
        <w:t>Les articles dans la catégorie « satellites et océans ».</w:t>
      </w:r>
    </w:p>
    <w:bookmarkEnd w:id="0"/>
    <w:p w:rsidR="005E58BC" w:rsidRDefault="005E58BC">
      <w:pPr>
        <w:rPr>
          <w:rFonts w:ascii="Trebuchet MS" w:hAnsi="Trebuchet MS"/>
        </w:rPr>
      </w:pPr>
    </w:p>
    <w:p w:rsidR="005E58BC" w:rsidRDefault="005E58BC">
      <w:pPr>
        <w:rPr>
          <w:rFonts w:ascii="Trebuchet MS" w:hAnsi="Trebuchet MS"/>
        </w:rPr>
      </w:pP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r w:rsidRPr="0017368E">
        <w:rPr>
          <w:rFonts w:ascii="Times New Roman" w:eastAsia="Times New Roman" w:hAnsi="Times New Roman" w:cs="Times New Roman"/>
          <w:sz w:val="24"/>
          <w:szCs w:val="24"/>
          <w:lang w:eastAsia="fr-FR"/>
        </w:rPr>
        <w:t xml:space="preserve">Surtout que les icebergs sont désormais évités par la Direction de Course qui a établi une « zone d’exclusion des glaces » qui fait le tour de l’Antarctique entre le 45°S du côté des îles Crozet et le 68°S au large du Cap Horn. De fait ce bornage de sécurité impose une trajectoire plutôt basse qui flirte avec l’anticyclone des Mascareignes (Indien) et celui de l’île de Pâques (Pacifique). Or s’il n’y a quasiment jamais eu de retours gagnants dans les mers du Sud lors des sept précédentes éditions, cela pourrait bien changer lors de l’été austral à venir car le ou les leader(s) pourrai(en)t se faire engluer dans une dorsale quand les poursuivants surferaient sur une dépression ! </w:t>
      </w:r>
    </w:p>
    <w:p w:rsidR="0017368E" w:rsidRPr="0017368E" w:rsidRDefault="0017368E" w:rsidP="0017368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7368E">
        <w:rPr>
          <w:rFonts w:ascii="Times New Roman" w:eastAsia="Times New Roman" w:hAnsi="Times New Roman" w:cs="Times New Roman"/>
          <w:b/>
          <w:bCs/>
          <w:sz w:val="27"/>
          <w:szCs w:val="27"/>
          <w:lang w:eastAsia="fr-FR"/>
        </w:rPr>
        <w:t>Retour : la longue route</w:t>
      </w: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r w:rsidRPr="0017368E">
        <w:rPr>
          <w:rFonts w:ascii="Times New Roman" w:eastAsia="Times New Roman" w:hAnsi="Times New Roman" w:cs="Times New Roman"/>
          <w:sz w:val="24"/>
          <w:szCs w:val="24"/>
          <w:lang w:eastAsia="fr-FR"/>
        </w:rPr>
        <w:t>Si le passage du Cap Horn après plus de 50 jours de mer marque la réduction drastique du stress de la casse et la remontée des températures, les 7 000 milles qui restent à courir jusqu’aux Sables d’Olonne ne sont pas les plus simples, surtout si d’autres concurrents pointent leur étrave à portée de lance-pierre ! Car une fois la Patagonie dans le tableau arrière, c’est encore l’anticyclone de Sainte-Hélène qu’il faut contourner avec toujours ces dépressions orageuses venant du Brésil. Des brises contraires et irrégulières, des bascules de vent conséquentes, des fronts à traverser, bref loin d’une sinécure…</w:t>
      </w: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r w:rsidRPr="0017368E">
        <w:rPr>
          <w:rFonts w:ascii="Times New Roman" w:eastAsia="Times New Roman" w:hAnsi="Times New Roman" w:cs="Times New Roman"/>
          <w:sz w:val="24"/>
          <w:szCs w:val="24"/>
          <w:lang w:eastAsia="fr-FR"/>
        </w:rPr>
        <w:t xml:space="preserve">Puis les côtes brésiliennes plus ou moins en vue, le Pot au Noir pointe à l’horizon avec un passage à l’Ouest de Fernando de </w:t>
      </w:r>
      <w:proofErr w:type="spellStart"/>
      <w:r w:rsidRPr="0017368E">
        <w:rPr>
          <w:rFonts w:ascii="Times New Roman" w:eastAsia="Times New Roman" w:hAnsi="Times New Roman" w:cs="Times New Roman"/>
          <w:sz w:val="24"/>
          <w:szCs w:val="24"/>
          <w:lang w:eastAsia="fr-FR"/>
        </w:rPr>
        <w:t>Noronha</w:t>
      </w:r>
      <w:proofErr w:type="spellEnd"/>
      <w:r w:rsidRPr="0017368E">
        <w:rPr>
          <w:rFonts w:ascii="Times New Roman" w:eastAsia="Times New Roman" w:hAnsi="Times New Roman" w:cs="Times New Roman"/>
          <w:sz w:val="24"/>
          <w:szCs w:val="24"/>
          <w:lang w:eastAsia="fr-FR"/>
        </w:rPr>
        <w:t xml:space="preserve">, avant de retrouver les vents d’Est de l’anticyclone des Açores. Or ces hautes pressions peuvent s’étendre jusqu’aux Caraïbes, se scinder en deux cellules très mobiles, ou encore se contracter sur l’Europe ! Dans tous les cas, le solitaire doit éviter de se faire engluer dans ces calmes redoutables jusqu’à toucher enfin les dépressions atlantiques qui peuvent au mois de janvier, être plus dévastatrices que leurs homologues australes… Ainsi après 75 à 80 jours de mer, le vainqueur du Vendée Globe 2016 pourra enfin apercevoir </w:t>
      </w:r>
    </w:p>
    <w:p w:rsidR="0017368E" w:rsidRDefault="0017368E">
      <w:pPr>
        <w:rPr>
          <w:rFonts w:ascii="Trebuchet MS" w:hAnsi="Trebuchet MS"/>
        </w:rPr>
      </w:pPr>
    </w:p>
    <w:p w:rsidR="0017368E" w:rsidRDefault="0017368E">
      <w:pPr>
        <w:rPr>
          <w:rFonts w:ascii="Trebuchet MS" w:hAnsi="Trebuchet MS"/>
        </w:rPr>
      </w:pPr>
    </w:p>
    <w:p w:rsidR="0017368E" w:rsidRDefault="0017368E" w:rsidP="0017368E">
      <w:pPr>
        <w:pStyle w:val="Titre1"/>
      </w:pPr>
      <w:r>
        <w:lastRenderedPageBreak/>
        <w:t>Skippers 2016</w:t>
      </w:r>
    </w:p>
    <w:p w:rsidR="0017368E" w:rsidRDefault="0017368E" w:rsidP="0017368E">
      <w:pPr>
        <w:pStyle w:val="NormalWeb"/>
      </w:pPr>
      <w:r>
        <w:rPr>
          <w:rStyle w:val="lev"/>
        </w:rPr>
        <w:t>Vers une 8eme édition de tous les records</w:t>
      </w:r>
    </w:p>
    <w:p w:rsidR="0017368E" w:rsidRDefault="0017368E" w:rsidP="0017368E">
      <w:pPr>
        <w:pStyle w:val="NormalWeb"/>
      </w:pPr>
      <w:r>
        <w:t>Graal des navigateurs solitaires, le Vendée Globe réunit comme de coutume des concurrents aux objectifs et aux expériences variés qui en font sa grande richesse. Le huitième Vendée Globe s’annonce comme un cru d’exception et confirme plus que jamais son statut de première course au large au monde et d’événement sportif de grande envergure.</w:t>
      </w:r>
    </w:p>
    <w:p w:rsidR="0017368E" w:rsidRDefault="0017368E">
      <w:pPr>
        <w:rPr>
          <w:rFonts w:ascii="Trebuchet MS" w:hAnsi="Trebuchet MS"/>
        </w:rPr>
      </w:pPr>
    </w:p>
    <w:p w:rsidR="00494C81"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r w:rsidRPr="0017368E">
        <w:rPr>
          <w:rFonts w:ascii="Times New Roman" w:eastAsia="Times New Roman" w:hAnsi="Times New Roman" w:cs="Times New Roman"/>
          <w:sz w:val="24"/>
          <w:szCs w:val="24"/>
          <w:lang w:eastAsia="fr-FR"/>
        </w:rPr>
        <w:t xml:space="preserve">Une chose est bien partagée parmi les 29 candidats du Vendée Globe : le fait d’avoir participé ou non à une édition précédente. Dans la liste, on dénombre en effet presque autant de « bizuths » (terme consacré en course au large pour désigner un débutant dans une épreuve) que de marins ayant déjà participé au Vendée Globe (récidivistes). </w:t>
      </w:r>
    </w:p>
    <w:p w:rsidR="00494C81" w:rsidRDefault="00494C81" w:rsidP="0017368E">
      <w:pPr>
        <w:spacing w:before="100" w:beforeAutospacing="1" w:after="100" w:afterAutospacing="1" w:line="240" w:lineRule="auto"/>
        <w:rPr>
          <w:rFonts w:ascii="Times New Roman" w:eastAsia="Times New Roman" w:hAnsi="Times New Roman" w:cs="Times New Roman"/>
          <w:sz w:val="24"/>
          <w:szCs w:val="24"/>
          <w:lang w:eastAsia="fr-FR"/>
        </w:rPr>
      </w:pPr>
    </w:p>
    <w:p w:rsidR="0017368E" w:rsidRDefault="00494C81" w:rsidP="001736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17368E" w:rsidRPr="0017368E">
        <w:rPr>
          <w:rFonts w:ascii="Times New Roman" w:eastAsia="Times New Roman" w:hAnsi="Times New Roman" w:cs="Times New Roman"/>
          <w:sz w:val="24"/>
          <w:szCs w:val="24"/>
          <w:lang w:eastAsia="fr-FR"/>
        </w:rPr>
        <w:t xml:space="preserve">inq skippers vont rejoindre cette année Marc </w:t>
      </w:r>
      <w:proofErr w:type="spellStart"/>
      <w:r w:rsidR="0017368E" w:rsidRPr="0017368E">
        <w:rPr>
          <w:rFonts w:ascii="Times New Roman" w:eastAsia="Times New Roman" w:hAnsi="Times New Roman" w:cs="Times New Roman"/>
          <w:sz w:val="24"/>
          <w:szCs w:val="24"/>
          <w:lang w:eastAsia="fr-FR"/>
        </w:rPr>
        <w:t>Thiercelin</w:t>
      </w:r>
      <w:proofErr w:type="spellEnd"/>
      <w:r w:rsidR="0017368E" w:rsidRPr="0017368E">
        <w:rPr>
          <w:rFonts w:ascii="Times New Roman" w:eastAsia="Times New Roman" w:hAnsi="Times New Roman" w:cs="Times New Roman"/>
          <w:sz w:val="24"/>
          <w:szCs w:val="24"/>
          <w:lang w:eastAsia="fr-FR"/>
        </w:rPr>
        <w:t xml:space="preserve">, Mike Golding et Dominique Wavre dans le cercle très fermé de ceux qui auront participé </w:t>
      </w:r>
      <w:proofErr w:type="spellStart"/>
      <w:r w:rsidR="0017368E" w:rsidRPr="0017368E">
        <w:rPr>
          <w:rFonts w:ascii="Times New Roman" w:eastAsia="Times New Roman" w:hAnsi="Times New Roman" w:cs="Times New Roman"/>
          <w:sz w:val="24"/>
          <w:szCs w:val="24"/>
          <w:lang w:eastAsia="fr-FR"/>
        </w:rPr>
        <w:t>a</w:t>
      </w:r>
      <w:proofErr w:type="spellEnd"/>
      <w:r w:rsidR="0017368E" w:rsidRPr="0017368E">
        <w:rPr>
          <w:rFonts w:ascii="Times New Roman" w:eastAsia="Times New Roman" w:hAnsi="Times New Roman" w:cs="Times New Roman"/>
          <w:sz w:val="24"/>
          <w:szCs w:val="24"/>
          <w:lang w:eastAsia="fr-FR"/>
        </w:rPr>
        <w:t xml:space="preserve">̀ quatre reprises à l’Everest des mers. Six marins entameront leur troisième Vendée Globe, tandis que quatre autres s’élanceront des Sables d’Olonne pour la deuxième fois. A noter également que ce cru 2016-2017 regroupe le plus jeune concurrent de l’histoire (Alan </w:t>
      </w:r>
      <w:proofErr w:type="spellStart"/>
      <w:r w:rsidR="0017368E" w:rsidRPr="0017368E">
        <w:rPr>
          <w:rFonts w:ascii="Times New Roman" w:eastAsia="Times New Roman" w:hAnsi="Times New Roman" w:cs="Times New Roman"/>
          <w:sz w:val="24"/>
          <w:szCs w:val="24"/>
          <w:lang w:eastAsia="fr-FR"/>
        </w:rPr>
        <w:t>Roura</w:t>
      </w:r>
      <w:proofErr w:type="spellEnd"/>
      <w:r w:rsidR="0017368E" w:rsidRPr="0017368E">
        <w:rPr>
          <w:rFonts w:ascii="Times New Roman" w:eastAsia="Times New Roman" w:hAnsi="Times New Roman" w:cs="Times New Roman"/>
          <w:sz w:val="24"/>
          <w:szCs w:val="24"/>
          <w:lang w:eastAsia="fr-FR"/>
        </w:rPr>
        <w:t>, 23 ans) mais aussi le plus âgé (Rich Wilson, 66 ans).</w:t>
      </w:r>
    </w:p>
    <w:p w:rsidR="00DD498A" w:rsidRPr="0017368E" w:rsidRDefault="00DD498A" w:rsidP="0017368E">
      <w:pPr>
        <w:spacing w:before="100" w:beforeAutospacing="1" w:after="100" w:afterAutospacing="1" w:line="240" w:lineRule="auto"/>
        <w:rPr>
          <w:rFonts w:ascii="Times New Roman" w:eastAsia="Times New Roman" w:hAnsi="Times New Roman" w:cs="Times New Roman"/>
          <w:sz w:val="24"/>
          <w:szCs w:val="24"/>
          <w:lang w:eastAsia="fr-FR"/>
        </w:rPr>
      </w:pPr>
    </w:p>
    <w:p w:rsidR="0017368E" w:rsidRPr="0017368E" w:rsidRDefault="0017368E" w:rsidP="0017368E">
      <w:pPr>
        <w:spacing w:before="100" w:beforeAutospacing="1" w:after="100" w:afterAutospacing="1" w:line="240" w:lineRule="auto"/>
        <w:rPr>
          <w:rFonts w:ascii="Times New Roman" w:eastAsia="Times New Roman" w:hAnsi="Times New Roman" w:cs="Times New Roman"/>
          <w:sz w:val="24"/>
          <w:szCs w:val="24"/>
          <w:lang w:eastAsia="fr-FR"/>
        </w:rPr>
      </w:pPr>
      <w:r w:rsidRPr="0017368E">
        <w:rPr>
          <w:rFonts w:ascii="Times New Roman" w:eastAsia="Times New Roman" w:hAnsi="Times New Roman" w:cs="Times New Roman"/>
          <w:sz w:val="24"/>
          <w:szCs w:val="24"/>
          <w:lang w:eastAsia="fr-FR"/>
        </w:rPr>
        <w:t xml:space="preserve">On compte dix nationalités </w:t>
      </w:r>
      <w:proofErr w:type="spellStart"/>
      <w:r w:rsidRPr="0017368E">
        <w:rPr>
          <w:rFonts w:ascii="Times New Roman" w:eastAsia="Times New Roman" w:hAnsi="Times New Roman" w:cs="Times New Roman"/>
          <w:sz w:val="24"/>
          <w:szCs w:val="24"/>
          <w:lang w:eastAsia="fr-FR"/>
        </w:rPr>
        <w:t>différentes</w:t>
      </w:r>
      <w:proofErr w:type="spellEnd"/>
      <w:r w:rsidRPr="0017368E">
        <w:rPr>
          <w:rFonts w:ascii="Times New Roman" w:eastAsia="Times New Roman" w:hAnsi="Times New Roman" w:cs="Times New Roman"/>
          <w:sz w:val="24"/>
          <w:szCs w:val="24"/>
          <w:lang w:eastAsia="fr-FR"/>
        </w:rPr>
        <w:t xml:space="preserve"> parmi les 29 participants, un record dans l’histoire du Vendée Globe.  Au total, quatre continents et dix nationalités sont représentés dans cette huitième édition. Jamais le tour du monde en solitaire et sans escale n’avait réuni un plateau si éclectique. Quatre pays (la Nouvelle-Zélande, les Pays-Bas, l’Irlande, le Japon) et deux continents (Océanie et Asie) sont présents pour la toute première fois.</w:t>
      </w:r>
    </w:p>
    <w:p w:rsidR="00DD498A" w:rsidRDefault="00DD498A">
      <w:pPr>
        <w:rPr>
          <w:rFonts w:ascii="Trebuchet MS" w:hAnsi="Trebuchet MS"/>
        </w:rPr>
      </w:pPr>
      <w:r>
        <w:rPr>
          <w:rFonts w:ascii="Trebuchet MS" w:hAnsi="Trebuchet MS"/>
        </w:rPr>
        <w:t xml:space="preserve">Vincent </w:t>
      </w:r>
      <w:proofErr w:type="spellStart"/>
      <w:r>
        <w:rPr>
          <w:rFonts w:ascii="Trebuchet MS" w:hAnsi="Trebuchet MS"/>
        </w:rPr>
        <w:t>Riou</w:t>
      </w:r>
      <w:proofErr w:type="spellEnd"/>
      <w:r>
        <w:rPr>
          <w:rFonts w:ascii="Trebuchet MS" w:hAnsi="Trebuchet MS"/>
        </w:rPr>
        <w:t xml:space="preserve"> sur PRB : 4</w:t>
      </w:r>
      <w:r w:rsidRPr="00DD498A">
        <w:rPr>
          <w:rFonts w:ascii="Trebuchet MS" w:hAnsi="Trebuchet MS"/>
          <w:vertAlign w:val="superscript"/>
        </w:rPr>
        <w:t>ème</w:t>
      </w:r>
      <w:r>
        <w:rPr>
          <w:rFonts w:ascii="Trebuchet MS" w:hAnsi="Trebuchet MS"/>
        </w:rPr>
        <w:t xml:space="preserve"> participation</w:t>
      </w:r>
    </w:p>
    <w:p w:rsidR="008955DD" w:rsidRDefault="008955DD" w:rsidP="008955DD">
      <w:r>
        <w:t>Jean-Pierre D</w:t>
      </w:r>
      <w:r>
        <w:t xml:space="preserve">ick sur </w:t>
      </w:r>
      <w:proofErr w:type="spellStart"/>
      <w:r>
        <w:t>StMichel</w:t>
      </w:r>
      <w:proofErr w:type="spellEnd"/>
      <w:r>
        <w:t xml:space="preserve">- </w:t>
      </w:r>
      <w:proofErr w:type="spellStart"/>
      <w:r>
        <w:t>Virbac</w:t>
      </w:r>
      <w:proofErr w:type="spellEnd"/>
      <w:r>
        <w:t> : 4ème participation</w:t>
      </w:r>
    </w:p>
    <w:p w:rsidR="005E1894" w:rsidRDefault="005E1894" w:rsidP="008955DD">
      <w:r>
        <w:t>Jean Le Cam sur Finistère Mer Vent : 4</w:t>
      </w:r>
      <w:r w:rsidRPr="005E1894">
        <w:rPr>
          <w:vertAlign w:val="superscript"/>
        </w:rPr>
        <w:t>ème</w:t>
      </w:r>
      <w:r>
        <w:t xml:space="preserve"> participation</w:t>
      </w:r>
    </w:p>
    <w:p w:rsidR="005E1894" w:rsidRDefault="005E1894" w:rsidP="008955DD">
      <w:r>
        <w:t>Alex Thomson sur Hugo Boss, 4</w:t>
      </w:r>
      <w:r w:rsidRPr="005E1894">
        <w:rPr>
          <w:vertAlign w:val="superscript"/>
        </w:rPr>
        <w:t>ème</w:t>
      </w:r>
      <w:r>
        <w:t xml:space="preserve"> participation</w:t>
      </w:r>
    </w:p>
    <w:p w:rsidR="005E1894" w:rsidRDefault="005E1894" w:rsidP="008955DD">
      <w:r>
        <w:t xml:space="preserve">Bertrand </w:t>
      </w:r>
      <w:r>
        <w:t>de</w:t>
      </w:r>
      <w:r>
        <w:t xml:space="preserve"> BROC </w:t>
      </w:r>
      <w:r>
        <w:t>sur MACSF, 4</w:t>
      </w:r>
      <w:r w:rsidRPr="005E1894">
        <w:rPr>
          <w:vertAlign w:val="superscript"/>
        </w:rPr>
        <w:t>ème</w:t>
      </w:r>
      <w:r>
        <w:t xml:space="preserve"> participation</w:t>
      </w:r>
    </w:p>
    <w:p w:rsidR="005E1894" w:rsidRDefault="005E1894" w:rsidP="008955DD">
      <w:r>
        <w:t>Louis Burton sur Bureau Vallée, 2</w:t>
      </w:r>
      <w:r w:rsidRPr="005E1894">
        <w:rPr>
          <w:vertAlign w:val="superscript"/>
        </w:rPr>
        <w:t>ème</w:t>
      </w:r>
      <w:r>
        <w:t xml:space="preserve"> participation</w:t>
      </w:r>
    </w:p>
    <w:p w:rsidR="008955DD" w:rsidRDefault="005E1894">
      <w:proofErr w:type="spellStart"/>
      <w:r>
        <w:t>Nandor</w:t>
      </w:r>
      <w:proofErr w:type="spellEnd"/>
      <w:r>
        <w:t xml:space="preserve"> F</w:t>
      </w:r>
      <w:r>
        <w:t xml:space="preserve">a sur Spirit of </w:t>
      </w:r>
      <w:proofErr w:type="spellStart"/>
      <w:r>
        <w:t>Hungary</w:t>
      </w:r>
      <w:proofErr w:type="spellEnd"/>
      <w:r>
        <w:t>, 3</w:t>
      </w:r>
      <w:r w:rsidRPr="005E1894">
        <w:rPr>
          <w:vertAlign w:val="superscript"/>
        </w:rPr>
        <w:t>ème</w:t>
      </w:r>
      <w:r>
        <w:t xml:space="preserve"> participation</w:t>
      </w:r>
    </w:p>
    <w:p w:rsidR="005E1894" w:rsidRDefault="005E1894">
      <w:r>
        <w:t xml:space="preserve">Arnaud </w:t>
      </w:r>
      <w:proofErr w:type="spellStart"/>
      <w:r>
        <w:t>Boissières</w:t>
      </w:r>
      <w:proofErr w:type="spellEnd"/>
      <w:r>
        <w:t xml:space="preserve"> sur La Mie Câline, 3</w:t>
      </w:r>
      <w:r w:rsidRPr="005E1894">
        <w:rPr>
          <w:vertAlign w:val="superscript"/>
        </w:rPr>
        <w:t>ème</w:t>
      </w:r>
      <w:r>
        <w:t xml:space="preserve"> participation</w:t>
      </w:r>
    </w:p>
    <w:p w:rsidR="005E1894" w:rsidRDefault="005E1894">
      <w:r>
        <w:t xml:space="preserve">Alan </w:t>
      </w:r>
      <w:proofErr w:type="spellStart"/>
      <w:r>
        <w:t>Roura</w:t>
      </w:r>
      <w:proofErr w:type="spellEnd"/>
      <w:r>
        <w:t xml:space="preserve"> sur La Fabrique, 1</w:t>
      </w:r>
      <w:r w:rsidRPr="005E1894">
        <w:rPr>
          <w:vertAlign w:val="superscript"/>
        </w:rPr>
        <w:t>ère</w:t>
      </w:r>
      <w:r>
        <w:t xml:space="preserve"> participation</w:t>
      </w:r>
      <w:r w:rsidR="0035219A">
        <w:t>, 23 ans</w:t>
      </w:r>
    </w:p>
    <w:p w:rsidR="005E1894" w:rsidRDefault="005E1894">
      <w:r>
        <w:lastRenderedPageBreak/>
        <w:t xml:space="preserve">Stéphane Le </w:t>
      </w:r>
      <w:proofErr w:type="spellStart"/>
      <w:r>
        <w:t>Diraison</w:t>
      </w:r>
      <w:proofErr w:type="spellEnd"/>
      <w:r>
        <w:t xml:space="preserve"> sur Compagnie du lit – Boulogne-Billancourt, 1</w:t>
      </w:r>
      <w:r w:rsidRPr="005E1894">
        <w:rPr>
          <w:vertAlign w:val="superscript"/>
        </w:rPr>
        <w:t>ère</w:t>
      </w:r>
      <w:r>
        <w:t xml:space="preserve"> participation</w:t>
      </w:r>
    </w:p>
    <w:p w:rsidR="005E1894" w:rsidRDefault="005E1894">
      <w:r>
        <w:t xml:space="preserve">Pieter </w:t>
      </w:r>
      <w:proofErr w:type="spellStart"/>
      <w:r>
        <w:t>Heerema</w:t>
      </w:r>
      <w:proofErr w:type="spellEnd"/>
      <w:r>
        <w:t xml:space="preserve"> sur No </w:t>
      </w:r>
      <w:proofErr w:type="spellStart"/>
      <w:r>
        <w:t>Way</w:t>
      </w:r>
      <w:proofErr w:type="spellEnd"/>
      <w:r>
        <w:t xml:space="preserve"> Back, 1</w:t>
      </w:r>
      <w:r w:rsidRPr="005E1894">
        <w:rPr>
          <w:vertAlign w:val="superscript"/>
        </w:rPr>
        <w:t>ère</w:t>
      </w:r>
      <w:r>
        <w:t xml:space="preserve"> participation, 65 ans</w:t>
      </w:r>
    </w:p>
    <w:p w:rsidR="005E1894" w:rsidRDefault="005E1894">
      <w:r>
        <w:t xml:space="preserve">Romain </w:t>
      </w:r>
      <w:proofErr w:type="spellStart"/>
      <w:r>
        <w:t>A</w:t>
      </w:r>
      <w:r>
        <w:t>ttanasio</w:t>
      </w:r>
      <w:proofErr w:type="spellEnd"/>
      <w:r>
        <w:t xml:space="preserve"> sur Famille Mary – Etamine du Lys</w:t>
      </w:r>
    </w:p>
    <w:p w:rsidR="005E1894" w:rsidRDefault="005E1894">
      <w:proofErr w:type="spellStart"/>
      <w:r>
        <w:t>Kojiro</w:t>
      </w:r>
      <w:proofErr w:type="spellEnd"/>
      <w:r>
        <w:t xml:space="preserve"> </w:t>
      </w:r>
      <w:proofErr w:type="spellStart"/>
      <w:r>
        <w:t>S</w:t>
      </w:r>
      <w:r>
        <w:t>hiraishi</w:t>
      </w:r>
      <w:proofErr w:type="spellEnd"/>
      <w:r>
        <w:t xml:space="preserve"> sur Spirit of </w:t>
      </w:r>
      <w:proofErr w:type="spellStart"/>
      <w:r>
        <w:t>Yukoh</w:t>
      </w:r>
      <w:proofErr w:type="spellEnd"/>
    </w:p>
    <w:p w:rsidR="005E1894" w:rsidRDefault="005E1894">
      <w:r>
        <w:t>Conrad C</w:t>
      </w:r>
      <w:r>
        <w:t xml:space="preserve">olman sur </w:t>
      </w:r>
      <w:proofErr w:type="spellStart"/>
      <w:r>
        <w:t>Olman</w:t>
      </w:r>
      <w:proofErr w:type="spellEnd"/>
      <w:r>
        <w:t xml:space="preserve"> </w:t>
      </w:r>
      <w:proofErr w:type="spellStart"/>
      <w:r>
        <w:t>Foresigh</w:t>
      </w:r>
      <w:proofErr w:type="spellEnd"/>
      <w:r>
        <w:t xml:space="preserve"> Natural </w:t>
      </w:r>
      <w:proofErr w:type="spellStart"/>
      <w:r>
        <w:t>Energy</w:t>
      </w:r>
      <w:proofErr w:type="spellEnd"/>
    </w:p>
    <w:p w:rsidR="005E1894" w:rsidRDefault="005E1894">
      <w:proofErr w:type="spellStart"/>
      <w:r>
        <w:t>Enda</w:t>
      </w:r>
      <w:proofErr w:type="spellEnd"/>
      <w:r>
        <w:t xml:space="preserve"> </w:t>
      </w:r>
      <w:proofErr w:type="spellStart"/>
      <w:r>
        <w:t>O’C</w:t>
      </w:r>
      <w:r>
        <w:t>oineen</w:t>
      </w:r>
      <w:proofErr w:type="spellEnd"/>
      <w:r>
        <w:t xml:space="preserve"> sur </w:t>
      </w:r>
      <w:proofErr w:type="spellStart"/>
      <w:r>
        <w:t>Kilcullen</w:t>
      </w:r>
      <w:proofErr w:type="spellEnd"/>
      <w:r>
        <w:t xml:space="preserve"> Voyager – Team Ireland</w:t>
      </w:r>
    </w:p>
    <w:p w:rsidR="005E1894" w:rsidRDefault="005E1894">
      <w:pPr>
        <w:rPr>
          <w:rFonts w:ascii="Trebuchet MS" w:hAnsi="Trebuchet MS"/>
        </w:rPr>
      </w:pPr>
      <w:r>
        <w:t>Rich Wilson sur Great American IV, 2</w:t>
      </w:r>
      <w:r w:rsidRPr="005E1894">
        <w:rPr>
          <w:vertAlign w:val="superscript"/>
        </w:rPr>
        <w:t>ème</w:t>
      </w:r>
      <w:r>
        <w:t xml:space="preserve"> participation</w:t>
      </w:r>
      <w:r w:rsidR="0035219A">
        <w:t>, 66 ans</w:t>
      </w:r>
    </w:p>
    <w:p w:rsidR="00DD498A" w:rsidRDefault="00DD498A">
      <w:pPr>
        <w:rPr>
          <w:rFonts w:ascii="Trebuchet MS" w:hAnsi="Trebuchet MS"/>
        </w:rPr>
      </w:pPr>
      <w:r>
        <w:rPr>
          <w:rFonts w:ascii="Trebuchet MS" w:hAnsi="Trebuchet MS"/>
        </w:rPr>
        <w:t xml:space="preserve">Morgan </w:t>
      </w:r>
      <w:proofErr w:type="spellStart"/>
      <w:r>
        <w:rPr>
          <w:rFonts w:ascii="Trebuchet MS" w:hAnsi="Trebuchet MS"/>
        </w:rPr>
        <w:t>Lagravière</w:t>
      </w:r>
      <w:proofErr w:type="spellEnd"/>
      <w:r>
        <w:rPr>
          <w:rFonts w:ascii="Trebuchet MS" w:hAnsi="Trebuchet MS"/>
        </w:rPr>
        <w:t xml:space="preserve"> sur Safran : 1</w:t>
      </w:r>
      <w:r w:rsidRPr="00DD498A">
        <w:rPr>
          <w:rFonts w:ascii="Trebuchet MS" w:hAnsi="Trebuchet MS"/>
          <w:vertAlign w:val="superscript"/>
        </w:rPr>
        <w:t>ère</w:t>
      </w:r>
      <w:r>
        <w:rPr>
          <w:rFonts w:ascii="Trebuchet MS" w:hAnsi="Trebuchet MS"/>
        </w:rPr>
        <w:t xml:space="preserve"> participation</w:t>
      </w:r>
    </w:p>
    <w:p w:rsidR="0017368E" w:rsidRDefault="00DD498A">
      <w:pPr>
        <w:rPr>
          <w:rFonts w:ascii="Trebuchet MS" w:hAnsi="Trebuchet MS"/>
        </w:rPr>
      </w:pPr>
      <w:r>
        <w:rPr>
          <w:rFonts w:ascii="Trebuchet MS" w:hAnsi="Trebuchet MS"/>
        </w:rPr>
        <w:t xml:space="preserve">Jérémie </w:t>
      </w:r>
      <w:proofErr w:type="spellStart"/>
      <w:r>
        <w:rPr>
          <w:rFonts w:ascii="Trebuchet MS" w:hAnsi="Trebuchet MS"/>
        </w:rPr>
        <w:t>Beyou</w:t>
      </w:r>
      <w:proofErr w:type="spellEnd"/>
      <w:r>
        <w:rPr>
          <w:rFonts w:ascii="Trebuchet MS" w:hAnsi="Trebuchet MS"/>
        </w:rPr>
        <w:t xml:space="preserve"> sur Maître Coq : 3</w:t>
      </w:r>
      <w:r w:rsidRPr="00DD498A">
        <w:rPr>
          <w:rFonts w:ascii="Trebuchet MS" w:hAnsi="Trebuchet MS"/>
          <w:vertAlign w:val="superscript"/>
        </w:rPr>
        <w:t>ème</w:t>
      </w:r>
      <w:r>
        <w:rPr>
          <w:rFonts w:ascii="Trebuchet MS" w:hAnsi="Trebuchet MS"/>
        </w:rPr>
        <w:t xml:space="preserve"> participation</w:t>
      </w:r>
    </w:p>
    <w:p w:rsidR="005E1894" w:rsidRDefault="005E1894">
      <w:pPr>
        <w:rPr>
          <w:rFonts w:ascii="Trebuchet MS" w:hAnsi="Trebuchet MS"/>
        </w:rPr>
      </w:pPr>
      <w:proofErr w:type="spellStart"/>
      <w:r>
        <w:t>Kito</w:t>
      </w:r>
      <w:proofErr w:type="spellEnd"/>
      <w:r>
        <w:t xml:space="preserve"> </w:t>
      </w:r>
      <w:r>
        <w:t xml:space="preserve">de Pavant sur Bastide </w:t>
      </w:r>
      <w:proofErr w:type="spellStart"/>
      <w:r>
        <w:t>Otio</w:t>
      </w:r>
      <w:proofErr w:type="spellEnd"/>
      <w:r>
        <w:t>, 3</w:t>
      </w:r>
      <w:r w:rsidRPr="005E1894">
        <w:rPr>
          <w:vertAlign w:val="superscript"/>
        </w:rPr>
        <w:t>ème</w:t>
      </w:r>
      <w:r>
        <w:t xml:space="preserve"> participation</w:t>
      </w:r>
    </w:p>
    <w:p w:rsidR="00DD498A" w:rsidRDefault="00DD498A">
      <w:pPr>
        <w:rPr>
          <w:rFonts w:ascii="Trebuchet MS" w:hAnsi="Trebuchet MS"/>
        </w:rPr>
      </w:pPr>
      <w:r>
        <w:rPr>
          <w:rFonts w:ascii="Trebuchet MS" w:hAnsi="Trebuchet MS"/>
        </w:rPr>
        <w:t xml:space="preserve">Armel Le </w:t>
      </w:r>
      <w:proofErr w:type="spellStart"/>
      <w:r>
        <w:rPr>
          <w:rFonts w:ascii="Trebuchet MS" w:hAnsi="Trebuchet MS"/>
        </w:rPr>
        <w:t>Cléac’h</w:t>
      </w:r>
      <w:proofErr w:type="spellEnd"/>
      <w:r>
        <w:rPr>
          <w:rFonts w:ascii="Trebuchet MS" w:hAnsi="Trebuchet MS"/>
        </w:rPr>
        <w:t xml:space="preserve"> sur Banque Populaire VIII : 3</w:t>
      </w:r>
      <w:r w:rsidRPr="00DD498A">
        <w:rPr>
          <w:rFonts w:ascii="Trebuchet MS" w:hAnsi="Trebuchet MS"/>
          <w:vertAlign w:val="superscript"/>
        </w:rPr>
        <w:t>ème</w:t>
      </w:r>
      <w:r>
        <w:rPr>
          <w:rFonts w:ascii="Trebuchet MS" w:hAnsi="Trebuchet MS"/>
        </w:rPr>
        <w:t xml:space="preserve"> participation</w:t>
      </w:r>
    </w:p>
    <w:p w:rsidR="00DD498A" w:rsidRDefault="00DD498A">
      <w:pPr>
        <w:rPr>
          <w:rFonts w:ascii="Trebuchet MS" w:hAnsi="Trebuchet MS"/>
        </w:rPr>
      </w:pPr>
      <w:r>
        <w:rPr>
          <w:rFonts w:ascii="Trebuchet MS" w:hAnsi="Trebuchet MS"/>
        </w:rPr>
        <w:t xml:space="preserve">Paul </w:t>
      </w:r>
      <w:proofErr w:type="spellStart"/>
      <w:r>
        <w:rPr>
          <w:rFonts w:ascii="Trebuchet MS" w:hAnsi="Trebuchet MS"/>
        </w:rPr>
        <w:t>Meilhat</w:t>
      </w:r>
      <w:proofErr w:type="spellEnd"/>
      <w:r>
        <w:rPr>
          <w:rFonts w:ascii="Trebuchet MS" w:hAnsi="Trebuchet MS"/>
        </w:rPr>
        <w:t xml:space="preserve"> sur SMA : 1</w:t>
      </w:r>
      <w:r w:rsidRPr="00DD498A">
        <w:rPr>
          <w:rFonts w:ascii="Trebuchet MS" w:hAnsi="Trebuchet MS"/>
          <w:vertAlign w:val="superscript"/>
        </w:rPr>
        <w:t>ère</w:t>
      </w:r>
      <w:r>
        <w:rPr>
          <w:rFonts w:ascii="Trebuchet MS" w:hAnsi="Trebuchet MS"/>
        </w:rPr>
        <w:t xml:space="preserve"> participation</w:t>
      </w:r>
    </w:p>
    <w:p w:rsidR="00DD498A" w:rsidRDefault="00DD498A" w:rsidP="00DD498A">
      <w:r>
        <w:t xml:space="preserve">Sébastien </w:t>
      </w:r>
      <w:proofErr w:type="spellStart"/>
      <w:r>
        <w:t>D</w:t>
      </w:r>
      <w:r>
        <w:t>estremau</w:t>
      </w:r>
      <w:proofErr w:type="spellEnd"/>
      <w:r>
        <w:t xml:space="preserve"> sur</w:t>
      </w:r>
      <w:r>
        <w:t xml:space="preserve"> </w:t>
      </w:r>
      <w:proofErr w:type="spellStart"/>
      <w:r>
        <w:rPr>
          <w:rStyle w:val="skippertitlesub"/>
        </w:rPr>
        <w:t>TechnoFirst</w:t>
      </w:r>
      <w:proofErr w:type="spellEnd"/>
      <w:r>
        <w:rPr>
          <w:rStyle w:val="skippertitlesub"/>
        </w:rPr>
        <w:t xml:space="preserve"> - </w:t>
      </w:r>
      <w:proofErr w:type="spellStart"/>
      <w:r>
        <w:rPr>
          <w:rStyle w:val="skippertitlesub"/>
        </w:rPr>
        <w:t>faceOcean</w:t>
      </w:r>
      <w:proofErr w:type="spellEnd"/>
      <w:r>
        <w:rPr>
          <w:rStyle w:val="skippertitlesub"/>
        </w:rPr>
        <w:t xml:space="preserve"> : </w:t>
      </w:r>
      <w:r>
        <w:t>1ère participation</w:t>
      </w:r>
    </w:p>
    <w:p w:rsidR="00DD498A" w:rsidRDefault="00DD498A" w:rsidP="00DD498A">
      <w:r>
        <w:t xml:space="preserve">Eric </w:t>
      </w:r>
      <w:proofErr w:type="spellStart"/>
      <w:r>
        <w:t>Bellion</w:t>
      </w:r>
      <w:proofErr w:type="spellEnd"/>
      <w:r>
        <w:t xml:space="preserve">, </w:t>
      </w:r>
      <w:proofErr w:type="spellStart"/>
      <w:r>
        <w:t>Commeunseulhomme</w:t>
      </w:r>
      <w:proofErr w:type="spellEnd"/>
      <w:r>
        <w:t>, 1</w:t>
      </w:r>
      <w:r w:rsidRPr="00DD498A">
        <w:rPr>
          <w:vertAlign w:val="superscript"/>
        </w:rPr>
        <w:t>ère</w:t>
      </w:r>
      <w:r>
        <w:t xml:space="preserve"> participation</w:t>
      </w:r>
    </w:p>
    <w:p w:rsidR="008955DD" w:rsidRDefault="008955DD" w:rsidP="00DD498A">
      <w:r>
        <w:t>Fabrice A</w:t>
      </w:r>
      <w:r>
        <w:t xml:space="preserve">medeo sur </w:t>
      </w:r>
      <w:proofErr w:type="spellStart"/>
      <w:r>
        <w:t>Newrest</w:t>
      </w:r>
      <w:proofErr w:type="spellEnd"/>
      <w:r>
        <w:t xml:space="preserve"> – </w:t>
      </w:r>
      <w:proofErr w:type="spellStart"/>
      <w:r>
        <w:t>Matmut</w:t>
      </w:r>
      <w:proofErr w:type="spellEnd"/>
      <w:r>
        <w:t>, 1</w:t>
      </w:r>
      <w:r w:rsidRPr="008955DD">
        <w:rPr>
          <w:vertAlign w:val="superscript"/>
        </w:rPr>
        <w:t>ère</w:t>
      </w:r>
      <w:r>
        <w:t xml:space="preserve"> participation</w:t>
      </w:r>
    </w:p>
    <w:p w:rsidR="00DD498A" w:rsidRDefault="00DD498A">
      <w:pPr>
        <w:rPr>
          <w:rFonts w:ascii="Trebuchet MS" w:hAnsi="Trebuchet MS"/>
        </w:rPr>
      </w:pPr>
      <w:r>
        <w:rPr>
          <w:rFonts w:ascii="Trebuchet MS" w:hAnsi="Trebuchet MS"/>
        </w:rPr>
        <w:t xml:space="preserve">Tanguy de Lamotte sur Initiatives </w:t>
      </w:r>
      <w:proofErr w:type="spellStart"/>
      <w:r>
        <w:rPr>
          <w:rFonts w:ascii="Trebuchet MS" w:hAnsi="Trebuchet MS"/>
        </w:rPr>
        <w:t>Coeur</w:t>
      </w:r>
      <w:proofErr w:type="spellEnd"/>
      <w:r>
        <w:rPr>
          <w:rFonts w:ascii="Trebuchet MS" w:hAnsi="Trebuchet MS"/>
        </w:rPr>
        <w:t> : 2</w:t>
      </w:r>
      <w:r w:rsidRPr="00DD498A">
        <w:rPr>
          <w:rFonts w:ascii="Trebuchet MS" w:hAnsi="Trebuchet MS"/>
          <w:vertAlign w:val="superscript"/>
        </w:rPr>
        <w:t>ème</w:t>
      </w:r>
      <w:r>
        <w:rPr>
          <w:rFonts w:ascii="Trebuchet MS" w:hAnsi="Trebuchet MS"/>
        </w:rPr>
        <w:t xml:space="preserve"> participation</w:t>
      </w:r>
    </w:p>
    <w:p w:rsidR="00DD498A" w:rsidRDefault="00094DD7">
      <w:r>
        <w:t>Sébastien J</w:t>
      </w:r>
      <w:r>
        <w:t>osse sur Edmond de Rothschild, 3</w:t>
      </w:r>
      <w:r w:rsidRPr="00094DD7">
        <w:rPr>
          <w:vertAlign w:val="superscript"/>
        </w:rPr>
        <w:t>ème</w:t>
      </w:r>
      <w:r>
        <w:t xml:space="preserve"> participation</w:t>
      </w:r>
    </w:p>
    <w:p w:rsidR="00094DD7" w:rsidRDefault="00094DD7">
      <w:pPr>
        <w:rPr>
          <w:rStyle w:val="skippertitlesub"/>
        </w:rPr>
      </w:pPr>
      <w:r>
        <w:t xml:space="preserve">Yann </w:t>
      </w:r>
      <w:r>
        <w:t xml:space="preserve">Elies sur </w:t>
      </w:r>
      <w:proofErr w:type="spellStart"/>
      <w:r>
        <w:rPr>
          <w:rStyle w:val="skippertitlesub"/>
        </w:rPr>
        <w:t>Q</w:t>
      </w:r>
      <w:r>
        <w:rPr>
          <w:rStyle w:val="skippertitlesub"/>
        </w:rPr>
        <w:t>uéguiner</w:t>
      </w:r>
      <w:proofErr w:type="spellEnd"/>
      <w:r>
        <w:rPr>
          <w:rStyle w:val="skippertitlesub"/>
        </w:rPr>
        <w:t xml:space="preserve"> – Leucémie Espoir, 2</w:t>
      </w:r>
      <w:r w:rsidRPr="00094DD7">
        <w:rPr>
          <w:rStyle w:val="skippertitlesub"/>
          <w:vertAlign w:val="superscript"/>
        </w:rPr>
        <w:t>ème</w:t>
      </w:r>
      <w:r>
        <w:rPr>
          <w:rStyle w:val="skippertitlesub"/>
        </w:rPr>
        <w:t xml:space="preserve"> participation</w:t>
      </w:r>
    </w:p>
    <w:p w:rsidR="00094DD7" w:rsidRDefault="00094DD7">
      <w:r>
        <w:t xml:space="preserve">Thomas </w:t>
      </w:r>
      <w:proofErr w:type="spellStart"/>
      <w:r>
        <w:t>R</w:t>
      </w:r>
      <w:r>
        <w:t>uyant</w:t>
      </w:r>
      <w:proofErr w:type="spellEnd"/>
      <w:r>
        <w:t xml:space="preserve"> sur Le souffle du nord pour le projet Imagine</w:t>
      </w:r>
    </w:p>
    <w:p w:rsidR="005E1894" w:rsidRDefault="005E1894">
      <w:proofErr w:type="spellStart"/>
      <w:r>
        <w:t>Didac</w:t>
      </w:r>
      <w:proofErr w:type="spellEnd"/>
      <w:r>
        <w:t xml:space="preserve"> C</w:t>
      </w:r>
      <w:r>
        <w:t xml:space="preserve">osta, </w:t>
      </w:r>
      <w:r>
        <w:t>O</w:t>
      </w:r>
      <w:r>
        <w:t xml:space="preserve">ne </w:t>
      </w:r>
      <w:proofErr w:type="spellStart"/>
      <w:r>
        <w:t>planet</w:t>
      </w:r>
      <w:proofErr w:type="spellEnd"/>
      <w:r>
        <w:t xml:space="preserve"> one </w:t>
      </w:r>
      <w:proofErr w:type="spellStart"/>
      <w:r>
        <w:t>ocean</w:t>
      </w:r>
      <w:proofErr w:type="spellEnd"/>
    </w:p>
    <w:p w:rsidR="00DD498A" w:rsidRDefault="00DD498A">
      <w:pPr>
        <w:rPr>
          <w:rFonts w:ascii="Trebuchet MS" w:hAnsi="Trebuchet MS"/>
        </w:rPr>
      </w:pPr>
    </w:p>
    <w:p w:rsidR="0035219A" w:rsidRDefault="0035219A">
      <w:pPr>
        <w:rPr>
          <w:rFonts w:ascii="Trebuchet MS" w:hAnsi="Trebuchet MS"/>
        </w:rPr>
      </w:pPr>
    </w:p>
    <w:p w:rsidR="0035219A" w:rsidRDefault="0035219A" w:rsidP="0035219A">
      <w:pPr>
        <w:pStyle w:val="NormalWeb"/>
      </w:pPr>
      <w:r>
        <w:t>A ce rythme au lever du jour de lundi, les leaders seront déjà au large du cap Finisterre avec un vent qui va souffler à plus de trente nœuds sous la pluie pour passer logiquement à l’Est du DST (Dispositif de Séparation du Trafic), donc assez proche des rives ibériques.</w:t>
      </w:r>
    </w:p>
    <w:p w:rsidR="0035219A" w:rsidRDefault="0035219A" w:rsidP="0035219A">
      <w:pPr>
        <w:pStyle w:val="NormalWeb"/>
      </w:pPr>
      <w:r>
        <w:t>A partir de ce moment, il va falloir jouer sur l’angle d’attaque du vent toujours orienté au Nord pour glisser vers les archipels madérien et canarien. Il faut donc s’attendre à une dispersion de la flotte le long des côtes du Portugal, les « </w:t>
      </w:r>
      <w:proofErr w:type="spellStart"/>
      <w:r>
        <w:t>foilers</w:t>
      </w:r>
      <w:proofErr w:type="spellEnd"/>
      <w:r>
        <w:t xml:space="preserve"> » devant choisir des routes plus agressives pour aller très vite vers la bordure orientale de l’anticyclone, quand les « dériveurs » auront plus de facilité à glisser sur une voie plus directe. Il est ainsi probable que les derniers-nés des prototypes vont devoir manœuvrer plus souvent pour se recadrer car </w:t>
      </w:r>
      <w:r>
        <w:lastRenderedPageBreak/>
        <w:t>à ce jour, il apparaît favorable de ne pas trop s’écarter de la route directe. Donc longer les côtes africaines à plus ou moins 200 milles où la brise serait plus soutenue.</w:t>
      </w:r>
    </w:p>
    <w:p w:rsidR="0035219A" w:rsidRDefault="0035219A" w:rsidP="0035219A">
      <w:pPr>
        <w:pStyle w:val="NormalWeb"/>
      </w:pPr>
      <w:r>
        <w:t xml:space="preserve">Mais avec sur la route, les trois archipels qui perturbent les alizés : Madère qu’il faudra déborder soit à une bonne cinquantaine de milles dans l’Est, soit laisser à bâbord à plus de cent milles ; les Canaries qu’il faudra traverser dans un bon renforcement des alizés à plus de vingt-cinq nœuds (mais avec l’incertitude des </w:t>
      </w:r>
      <w:proofErr w:type="spellStart"/>
      <w:r>
        <w:t>dévents</w:t>
      </w:r>
      <w:proofErr w:type="spellEnd"/>
      <w:r>
        <w:t xml:space="preserve"> des îles) ou largement déborder à l’Ouest à plus de deux cents milles (mais dans un flux un peu moins soutenu d’une quinzaine de nœuds).</w:t>
      </w:r>
    </w:p>
    <w:p w:rsidR="0035219A" w:rsidRDefault="0035219A" w:rsidP="0035219A">
      <w:pPr>
        <w:pStyle w:val="NormalWeb"/>
      </w:pPr>
      <w:r>
        <w:rPr>
          <w:rStyle w:val="lev"/>
        </w:rPr>
        <w:t>Une descente sous haute tension</w:t>
      </w:r>
    </w:p>
    <w:p w:rsidR="0035219A" w:rsidRDefault="0035219A" w:rsidP="0035219A">
      <w:pPr>
        <w:pStyle w:val="NormalWeb"/>
      </w:pPr>
      <w:r>
        <w:t xml:space="preserve">Mais c’est au niveau de l’archipel du Cap-Vert que les leaders devront choisir : passer entre le Sénégal et les îles où les alizés semblent plus musclés en fin de semaine, ou rester au large en parant largement Santo </w:t>
      </w:r>
      <w:proofErr w:type="spellStart"/>
      <w:r>
        <w:t>Antão</w:t>
      </w:r>
      <w:proofErr w:type="spellEnd"/>
      <w:r>
        <w:t xml:space="preserve">, le relief le plus à l’Ouest qui culmine à près de 2 000 mètres ! Dans le premier cas, une traversée du Pot au Noir pourrait s’effectuer autour du méridien 28° Ouest, ce qui est positif pour sortir à l’équateur au vent de la flotte ; dans le deuxième cas, le point de percussion serait plus à l’Ouest, autour du méridien 31°Ouest, ce qui impose une voie plus délicate pour changer d’hémisphère puisque les solitaires finiraient très </w:t>
      </w:r>
      <w:proofErr w:type="gramStart"/>
      <w:r>
        <w:t>poches</w:t>
      </w:r>
      <w:proofErr w:type="gramEnd"/>
      <w:r>
        <w:t xml:space="preserve"> des côtes brésiliennes en accrochant les alizés austraux…</w:t>
      </w:r>
    </w:p>
    <w:p w:rsidR="0035219A" w:rsidRDefault="0035219A" w:rsidP="0035219A">
      <w:pPr>
        <w:pStyle w:val="NormalWeb"/>
      </w:pPr>
      <w:r>
        <w:t>Pour mémoire, les IMOCA de la génération après 2008 peuvent aisément aligner 350 milles par jour, alors que les « </w:t>
      </w:r>
      <w:proofErr w:type="spellStart"/>
      <w:r>
        <w:t>foilers</w:t>
      </w:r>
      <w:proofErr w:type="spellEnd"/>
      <w:r>
        <w:t> » atteignent plus de 400 milles sans trop forcer. Ainsi avec cette configuration météorologique, la descente de l’Atlantique Nord s’annonce extrêmement rapide pour les leaders avec une traversée du golfe de Gascogne en moins de 24 heures, le franchissement du tropique du Cancer (latitude 23°26’ Nord, soit légèrement en dessous de Canaries) après trois jours et demi de mer, la latitude de l’archipel du Cap-Vert avant le week-end prochain… Bref, il n’y a pas de trou de vent jusqu’au Pot-au-Noir et les écarts entre les premiers et les derniers avant d’entrer dans cette Zone de Convergence Inter Tropicale (ZCIT) risquent fort d’atteindre plus de mille milles !</w:t>
      </w:r>
    </w:p>
    <w:p w:rsidR="0035219A" w:rsidRPr="00B10E74" w:rsidRDefault="0035219A">
      <w:pPr>
        <w:rPr>
          <w:rFonts w:ascii="Trebuchet MS" w:hAnsi="Trebuchet MS"/>
        </w:rPr>
      </w:pPr>
    </w:p>
    <w:sectPr w:rsidR="0035219A" w:rsidRPr="00B10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19dbnx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4B41"/>
    <w:multiLevelType w:val="multilevel"/>
    <w:tmpl w:val="9BC2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C6674"/>
    <w:multiLevelType w:val="multilevel"/>
    <w:tmpl w:val="9E4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2E"/>
    <w:rsid w:val="000451BA"/>
    <w:rsid w:val="00094DD7"/>
    <w:rsid w:val="000D10D0"/>
    <w:rsid w:val="000E75FA"/>
    <w:rsid w:val="00107535"/>
    <w:rsid w:val="001371E0"/>
    <w:rsid w:val="0017368E"/>
    <w:rsid w:val="001C72DE"/>
    <w:rsid w:val="001E589F"/>
    <w:rsid w:val="002279E2"/>
    <w:rsid w:val="00245BF2"/>
    <w:rsid w:val="00326E10"/>
    <w:rsid w:val="00333334"/>
    <w:rsid w:val="0035219A"/>
    <w:rsid w:val="0036083A"/>
    <w:rsid w:val="00396AB5"/>
    <w:rsid w:val="003B7B72"/>
    <w:rsid w:val="003F3BE1"/>
    <w:rsid w:val="0040256A"/>
    <w:rsid w:val="00454E5F"/>
    <w:rsid w:val="00476405"/>
    <w:rsid w:val="00494C81"/>
    <w:rsid w:val="0058294F"/>
    <w:rsid w:val="00594258"/>
    <w:rsid w:val="005D5A00"/>
    <w:rsid w:val="005E1894"/>
    <w:rsid w:val="005E58BC"/>
    <w:rsid w:val="005F2916"/>
    <w:rsid w:val="005F6B13"/>
    <w:rsid w:val="00613DFE"/>
    <w:rsid w:val="00692771"/>
    <w:rsid w:val="006C5AFA"/>
    <w:rsid w:val="006E3294"/>
    <w:rsid w:val="006E7607"/>
    <w:rsid w:val="00701322"/>
    <w:rsid w:val="007B267A"/>
    <w:rsid w:val="00810606"/>
    <w:rsid w:val="0084698B"/>
    <w:rsid w:val="00853068"/>
    <w:rsid w:val="008955DD"/>
    <w:rsid w:val="008C7B62"/>
    <w:rsid w:val="0096154A"/>
    <w:rsid w:val="00987101"/>
    <w:rsid w:val="00B10E74"/>
    <w:rsid w:val="00B30207"/>
    <w:rsid w:val="00BC522E"/>
    <w:rsid w:val="00C076EF"/>
    <w:rsid w:val="00C27FD7"/>
    <w:rsid w:val="00C8068A"/>
    <w:rsid w:val="00C915A1"/>
    <w:rsid w:val="00CA6AFA"/>
    <w:rsid w:val="00D42B78"/>
    <w:rsid w:val="00DD498A"/>
    <w:rsid w:val="00DD7924"/>
    <w:rsid w:val="00E47590"/>
    <w:rsid w:val="00E96BB5"/>
    <w:rsid w:val="00EB52CF"/>
    <w:rsid w:val="00ED2722"/>
    <w:rsid w:val="00F951BA"/>
    <w:rsid w:val="00FB4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73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1736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522E"/>
    <w:rPr>
      <w:color w:val="0000FF" w:themeColor="hyperlink"/>
      <w:u w:val="single"/>
    </w:rPr>
  </w:style>
  <w:style w:type="paragraph" w:styleId="NormalWeb">
    <w:name w:val="Normal (Web)"/>
    <w:basedOn w:val="Normal"/>
    <w:uiPriority w:val="99"/>
    <w:unhideWhenUsed/>
    <w:rsid w:val="00C076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
    <w:name w:val="field"/>
    <w:basedOn w:val="Policepardfaut"/>
    <w:rsid w:val="00D42B78"/>
  </w:style>
  <w:style w:type="character" w:customStyle="1" w:styleId="Titre3Car">
    <w:name w:val="Titre 3 Car"/>
    <w:basedOn w:val="Policepardfaut"/>
    <w:link w:val="Titre3"/>
    <w:uiPriority w:val="9"/>
    <w:rsid w:val="0017368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7368E"/>
    <w:rPr>
      <w:b/>
      <w:bCs/>
    </w:rPr>
  </w:style>
  <w:style w:type="character" w:customStyle="1" w:styleId="Titre1Car">
    <w:name w:val="Titre 1 Car"/>
    <w:basedOn w:val="Policepardfaut"/>
    <w:link w:val="Titre1"/>
    <w:uiPriority w:val="9"/>
    <w:rsid w:val="0017368E"/>
    <w:rPr>
      <w:rFonts w:asciiTheme="majorHAnsi" w:eastAsiaTheme="majorEastAsia" w:hAnsiTheme="majorHAnsi" w:cstheme="majorBidi"/>
      <w:b/>
      <w:bCs/>
      <w:color w:val="365F91" w:themeColor="accent1" w:themeShade="BF"/>
      <w:sz w:val="28"/>
      <w:szCs w:val="28"/>
    </w:rPr>
  </w:style>
  <w:style w:type="character" w:customStyle="1" w:styleId="skippertitlesub">
    <w:name w:val="skipper__title__sub"/>
    <w:basedOn w:val="Policepardfaut"/>
    <w:rsid w:val="00DD498A"/>
  </w:style>
  <w:style w:type="paragraph" w:customStyle="1" w:styleId="skipper-quickinfoslabel">
    <w:name w:val="skipper-quickinfos__label"/>
    <w:basedOn w:val="Normal"/>
    <w:rsid w:val="00DD49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kipper-quickinfosvalue">
    <w:name w:val="skipper-quickinfos__value"/>
    <w:basedOn w:val="Normal"/>
    <w:rsid w:val="00DD49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73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1736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522E"/>
    <w:rPr>
      <w:color w:val="0000FF" w:themeColor="hyperlink"/>
      <w:u w:val="single"/>
    </w:rPr>
  </w:style>
  <w:style w:type="paragraph" w:styleId="NormalWeb">
    <w:name w:val="Normal (Web)"/>
    <w:basedOn w:val="Normal"/>
    <w:uiPriority w:val="99"/>
    <w:unhideWhenUsed/>
    <w:rsid w:val="00C076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
    <w:name w:val="field"/>
    <w:basedOn w:val="Policepardfaut"/>
    <w:rsid w:val="00D42B78"/>
  </w:style>
  <w:style w:type="character" w:customStyle="1" w:styleId="Titre3Car">
    <w:name w:val="Titre 3 Car"/>
    <w:basedOn w:val="Policepardfaut"/>
    <w:link w:val="Titre3"/>
    <w:uiPriority w:val="9"/>
    <w:rsid w:val="0017368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7368E"/>
    <w:rPr>
      <w:b/>
      <w:bCs/>
    </w:rPr>
  </w:style>
  <w:style w:type="character" w:customStyle="1" w:styleId="Titre1Car">
    <w:name w:val="Titre 1 Car"/>
    <w:basedOn w:val="Policepardfaut"/>
    <w:link w:val="Titre1"/>
    <w:uiPriority w:val="9"/>
    <w:rsid w:val="0017368E"/>
    <w:rPr>
      <w:rFonts w:asciiTheme="majorHAnsi" w:eastAsiaTheme="majorEastAsia" w:hAnsiTheme="majorHAnsi" w:cstheme="majorBidi"/>
      <w:b/>
      <w:bCs/>
      <w:color w:val="365F91" w:themeColor="accent1" w:themeShade="BF"/>
      <w:sz w:val="28"/>
      <w:szCs w:val="28"/>
    </w:rPr>
  </w:style>
  <w:style w:type="character" w:customStyle="1" w:styleId="skippertitlesub">
    <w:name w:val="skipper__title__sub"/>
    <w:basedOn w:val="Policepardfaut"/>
    <w:rsid w:val="00DD498A"/>
  </w:style>
  <w:style w:type="paragraph" w:customStyle="1" w:styleId="skipper-quickinfoslabel">
    <w:name w:val="skipper-quickinfos__label"/>
    <w:basedOn w:val="Normal"/>
    <w:rsid w:val="00DD49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kipper-quickinfosvalue">
    <w:name w:val="skipper-quickinfos__value"/>
    <w:basedOn w:val="Normal"/>
    <w:rsid w:val="00DD49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9839">
      <w:bodyDiv w:val="1"/>
      <w:marLeft w:val="0"/>
      <w:marRight w:val="0"/>
      <w:marTop w:val="0"/>
      <w:marBottom w:val="0"/>
      <w:divBdr>
        <w:top w:val="none" w:sz="0" w:space="0" w:color="auto"/>
        <w:left w:val="none" w:sz="0" w:space="0" w:color="auto"/>
        <w:bottom w:val="none" w:sz="0" w:space="0" w:color="auto"/>
        <w:right w:val="none" w:sz="0" w:space="0" w:color="auto"/>
      </w:divBdr>
      <w:divsChild>
        <w:div w:id="512495361">
          <w:marLeft w:val="0"/>
          <w:marRight w:val="0"/>
          <w:marTop w:val="0"/>
          <w:marBottom w:val="0"/>
          <w:divBdr>
            <w:top w:val="none" w:sz="0" w:space="0" w:color="auto"/>
            <w:left w:val="none" w:sz="0" w:space="0" w:color="auto"/>
            <w:bottom w:val="none" w:sz="0" w:space="0" w:color="auto"/>
            <w:right w:val="none" w:sz="0" w:space="0" w:color="auto"/>
          </w:divBdr>
          <w:divsChild>
            <w:div w:id="1514609717">
              <w:marLeft w:val="0"/>
              <w:marRight w:val="0"/>
              <w:marTop w:val="0"/>
              <w:marBottom w:val="0"/>
              <w:divBdr>
                <w:top w:val="none" w:sz="0" w:space="0" w:color="auto"/>
                <w:left w:val="none" w:sz="0" w:space="0" w:color="auto"/>
                <w:bottom w:val="none" w:sz="0" w:space="0" w:color="auto"/>
                <w:right w:val="none" w:sz="0" w:space="0" w:color="auto"/>
              </w:divBdr>
              <w:divsChild>
                <w:div w:id="424154566">
                  <w:marLeft w:val="0"/>
                  <w:marRight w:val="0"/>
                  <w:marTop w:val="0"/>
                  <w:marBottom w:val="0"/>
                  <w:divBdr>
                    <w:top w:val="none" w:sz="0" w:space="0" w:color="auto"/>
                    <w:left w:val="none" w:sz="0" w:space="0" w:color="auto"/>
                    <w:bottom w:val="none" w:sz="0" w:space="0" w:color="auto"/>
                    <w:right w:val="none" w:sz="0" w:space="0" w:color="auto"/>
                  </w:divBdr>
                  <w:divsChild>
                    <w:div w:id="281378392">
                      <w:marLeft w:val="0"/>
                      <w:marRight w:val="0"/>
                      <w:marTop w:val="0"/>
                      <w:marBottom w:val="0"/>
                      <w:divBdr>
                        <w:top w:val="none" w:sz="0" w:space="0" w:color="auto"/>
                        <w:left w:val="none" w:sz="0" w:space="0" w:color="auto"/>
                        <w:bottom w:val="none" w:sz="0" w:space="0" w:color="auto"/>
                        <w:right w:val="none" w:sz="0" w:space="0" w:color="auto"/>
                      </w:divBdr>
                      <w:divsChild>
                        <w:div w:id="1786654840">
                          <w:marLeft w:val="0"/>
                          <w:marRight w:val="0"/>
                          <w:marTop w:val="0"/>
                          <w:marBottom w:val="0"/>
                          <w:divBdr>
                            <w:top w:val="none" w:sz="0" w:space="0" w:color="auto"/>
                            <w:left w:val="none" w:sz="0" w:space="0" w:color="auto"/>
                            <w:bottom w:val="none" w:sz="0" w:space="0" w:color="auto"/>
                            <w:right w:val="none" w:sz="0" w:space="0" w:color="auto"/>
                          </w:divBdr>
                          <w:divsChild>
                            <w:div w:id="1817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99995">
      <w:bodyDiv w:val="1"/>
      <w:marLeft w:val="0"/>
      <w:marRight w:val="0"/>
      <w:marTop w:val="0"/>
      <w:marBottom w:val="0"/>
      <w:divBdr>
        <w:top w:val="none" w:sz="0" w:space="0" w:color="auto"/>
        <w:left w:val="none" w:sz="0" w:space="0" w:color="auto"/>
        <w:bottom w:val="none" w:sz="0" w:space="0" w:color="auto"/>
        <w:right w:val="none" w:sz="0" w:space="0" w:color="auto"/>
      </w:divBdr>
      <w:divsChild>
        <w:div w:id="716972823">
          <w:marLeft w:val="0"/>
          <w:marRight w:val="0"/>
          <w:marTop w:val="0"/>
          <w:marBottom w:val="0"/>
          <w:divBdr>
            <w:top w:val="none" w:sz="0" w:space="0" w:color="auto"/>
            <w:left w:val="none" w:sz="0" w:space="0" w:color="auto"/>
            <w:bottom w:val="none" w:sz="0" w:space="0" w:color="auto"/>
            <w:right w:val="none" w:sz="0" w:space="0" w:color="auto"/>
          </w:divBdr>
          <w:divsChild>
            <w:div w:id="1731729647">
              <w:marLeft w:val="0"/>
              <w:marRight w:val="0"/>
              <w:marTop w:val="0"/>
              <w:marBottom w:val="0"/>
              <w:divBdr>
                <w:top w:val="none" w:sz="0" w:space="0" w:color="auto"/>
                <w:left w:val="none" w:sz="0" w:space="0" w:color="auto"/>
                <w:bottom w:val="none" w:sz="0" w:space="0" w:color="auto"/>
                <w:right w:val="none" w:sz="0" w:space="0" w:color="auto"/>
              </w:divBdr>
              <w:divsChild>
                <w:div w:id="2023313796">
                  <w:marLeft w:val="0"/>
                  <w:marRight w:val="0"/>
                  <w:marTop w:val="0"/>
                  <w:marBottom w:val="0"/>
                  <w:divBdr>
                    <w:top w:val="none" w:sz="0" w:space="0" w:color="auto"/>
                    <w:left w:val="none" w:sz="0" w:space="0" w:color="auto"/>
                    <w:bottom w:val="none" w:sz="0" w:space="0" w:color="auto"/>
                    <w:right w:val="none" w:sz="0" w:space="0" w:color="auto"/>
                  </w:divBdr>
                  <w:divsChild>
                    <w:div w:id="1276523607">
                      <w:marLeft w:val="0"/>
                      <w:marRight w:val="0"/>
                      <w:marTop w:val="0"/>
                      <w:marBottom w:val="0"/>
                      <w:divBdr>
                        <w:top w:val="none" w:sz="0" w:space="0" w:color="auto"/>
                        <w:left w:val="none" w:sz="0" w:space="0" w:color="auto"/>
                        <w:bottom w:val="none" w:sz="0" w:space="0" w:color="auto"/>
                        <w:right w:val="none" w:sz="0" w:space="0" w:color="auto"/>
                      </w:divBdr>
                      <w:divsChild>
                        <w:div w:id="1638686335">
                          <w:marLeft w:val="0"/>
                          <w:marRight w:val="0"/>
                          <w:marTop w:val="0"/>
                          <w:marBottom w:val="0"/>
                          <w:divBdr>
                            <w:top w:val="none" w:sz="0" w:space="0" w:color="auto"/>
                            <w:left w:val="none" w:sz="0" w:space="0" w:color="auto"/>
                            <w:bottom w:val="none" w:sz="0" w:space="0" w:color="auto"/>
                            <w:right w:val="none" w:sz="0" w:space="0" w:color="auto"/>
                          </w:divBdr>
                          <w:divsChild>
                            <w:div w:id="976229156">
                              <w:marLeft w:val="0"/>
                              <w:marRight w:val="0"/>
                              <w:marTop w:val="0"/>
                              <w:marBottom w:val="0"/>
                              <w:divBdr>
                                <w:top w:val="none" w:sz="0" w:space="0" w:color="auto"/>
                                <w:left w:val="none" w:sz="0" w:space="0" w:color="auto"/>
                                <w:bottom w:val="none" w:sz="0" w:space="0" w:color="auto"/>
                                <w:right w:val="none" w:sz="0" w:space="0" w:color="auto"/>
                              </w:divBdr>
                              <w:divsChild>
                                <w:div w:id="662009802">
                                  <w:marLeft w:val="0"/>
                                  <w:marRight w:val="0"/>
                                  <w:marTop w:val="0"/>
                                  <w:marBottom w:val="0"/>
                                  <w:divBdr>
                                    <w:top w:val="none" w:sz="0" w:space="0" w:color="auto"/>
                                    <w:left w:val="none" w:sz="0" w:space="0" w:color="auto"/>
                                    <w:bottom w:val="none" w:sz="0" w:space="0" w:color="auto"/>
                                    <w:right w:val="none" w:sz="0" w:space="0" w:color="auto"/>
                                  </w:divBdr>
                                  <w:divsChild>
                                    <w:div w:id="1610316502">
                                      <w:marLeft w:val="0"/>
                                      <w:marRight w:val="0"/>
                                      <w:marTop w:val="0"/>
                                      <w:marBottom w:val="0"/>
                                      <w:divBdr>
                                        <w:top w:val="none" w:sz="0" w:space="0" w:color="auto"/>
                                        <w:left w:val="none" w:sz="0" w:space="0" w:color="auto"/>
                                        <w:bottom w:val="none" w:sz="0" w:space="0" w:color="auto"/>
                                        <w:right w:val="none" w:sz="0" w:space="0" w:color="auto"/>
                                      </w:divBdr>
                                    </w:div>
                                    <w:div w:id="915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05215">
      <w:bodyDiv w:val="1"/>
      <w:marLeft w:val="0"/>
      <w:marRight w:val="0"/>
      <w:marTop w:val="0"/>
      <w:marBottom w:val="0"/>
      <w:divBdr>
        <w:top w:val="none" w:sz="0" w:space="0" w:color="auto"/>
        <w:left w:val="none" w:sz="0" w:space="0" w:color="auto"/>
        <w:bottom w:val="none" w:sz="0" w:space="0" w:color="auto"/>
        <w:right w:val="none" w:sz="0" w:space="0" w:color="auto"/>
      </w:divBdr>
      <w:divsChild>
        <w:div w:id="115371447">
          <w:marLeft w:val="0"/>
          <w:marRight w:val="0"/>
          <w:marTop w:val="0"/>
          <w:marBottom w:val="0"/>
          <w:divBdr>
            <w:top w:val="none" w:sz="0" w:space="0" w:color="auto"/>
            <w:left w:val="none" w:sz="0" w:space="0" w:color="auto"/>
            <w:bottom w:val="none" w:sz="0" w:space="0" w:color="auto"/>
            <w:right w:val="none" w:sz="0" w:space="0" w:color="auto"/>
          </w:divBdr>
          <w:divsChild>
            <w:div w:id="1452359618">
              <w:marLeft w:val="0"/>
              <w:marRight w:val="0"/>
              <w:marTop w:val="0"/>
              <w:marBottom w:val="0"/>
              <w:divBdr>
                <w:top w:val="none" w:sz="0" w:space="0" w:color="auto"/>
                <w:left w:val="none" w:sz="0" w:space="0" w:color="auto"/>
                <w:bottom w:val="none" w:sz="0" w:space="0" w:color="auto"/>
                <w:right w:val="none" w:sz="0" w:space="0" w:color="auto"/>
              </w:divBdr>
              <w:divsChild>
                <w:div w:id="1879389677">
                  <w:marLeft w:val="0"/>
                  <w:marRight w:val="0"/>
                  <w:marTop w:val="0"/>
                  <w:marBottom w:val="0"/>
                  <w:divBdr>
                    <w:top w:val="none" w:sz="0" w:space="0" w:color="auto"/>
                    <w:left w:val="none" w:sz="0" w:space="0" w:color="auto"/>
                    <w:bottom w:val="none" w:sz="0" w:space="0" w:color="auto"/>
                    <w:right w:val="none" w:sz="0" w:space="0" w:color="auto"/>
                  </w:divBdr>
                  <w:divsChild>
                    <w:div w:id="379285535">
                      <w:marLeft w:val="0"/>
                      <w:marRight w:val="0"/>
                      <w:marTop w:val="0"/>
                      <w:marBottom w:val="0"/>
                      <w:divBdr>
                        <w:top w:val="none" w:sz="0" w:space="0" w:color="auto"/>
                        <w:left w:val="none" w:sz="0" w:space="0" w:color="auto"/>
                        <w:bottom w:val="none" w:sz="0" w:space="0" w:color="auto"/>
                        <w:right w:val="none" w:sz="0" w:space="0" w:color="auto"/>
                      </w:divBdr>
                      <w:divsChild>
                        <w:div w:id="220333637">
                          <w:marLeft w:val="0"/>
                          <w:marRight w:val="0"/>
                          <w:marTop w:val="0"/>
                          <w:marBottom w:val="0"/>
                          <w:divBdr>
                            <w:top w:val="none" w:sz="0" w:space="0" w:color="auto"/>
                            <w:left w:val="none" w:sz="0" w:space="0" w:color="auto"/>
                            <w:bottom w:val="none" w:sz="0" w:space="0" w:color="auto"/>
                            <w:right w:val="none" w:sz="0" w:space="0" w:color="auto"/>
                          </w:divBdr>
                          <w:divsChild>
                            <w:div w:id="245892300">
                              <w:marLeft w:val="0"/>
                              <w:marRight w:val="0"/>
                              <w:marTop w:val="0"/>
                              <w:marBottom w:val="0"/>
                              <w:divBdr>
                                <w:top w:val="none" w:sz="0" w:space="0" w:color="auto"/>
                                <w:left w:val="none" w:sz="0" w:space="0" w:color="auto"/>
                                <w:bottom w:val="none" w:sz="0" w:space="0" w:color="auto"/>
                                <w:right w:val="none" w:sz="0" w:space="0" w:color="auto"/>
                              </w:divBdr>
                              <w:divsChild>
                                <w:div w:id="1444035608">
                                  <w:marLeft w:val="0"/>
                                  <w:marRight w:val="0"/>
                                  <w:marTop w:val="0"/>
                                  <w:marBottom w:val="0"/>
                                  <w:divBdr>
                                    <w:top w:val="none" w:sz="0" w:space="0" w:color="auto"/>
                                    <w:left w:val="none" w:sz="0" w:space="0" w:color="auto"/>
                                    <w:bottom w:val="none" w:sz="0" w:space="0" w:color="auto"/>
                                    <w:right w:val="none" w:sz="0" w:space="0" w:color="auto"/>
                                  </w:divBdr>
                                  <w:divsChild>
                                    <w:div w:id="565338153">
                                      <w:marLeft w:val="0"/>
                                      <w:marRight w:val="0"/>
                                      <w:marTop w:val="0"/>
                                      <w:marBottom w:val="0"/>
                                      <w:divBdr>
                                        <w:top w:val="none" w:sz="0" w:space="0" w:color="auto"/>
                                        <w:left w:val="none" w:sz="0" w:space="0" w:color="auto"/>
                                        <w:bottom w:val="none" w:sz="0" w:space="0" w:color="auto"/>
                                        <w:right w:val="none" w:sz="0" w:space="0" w:color="auto"/>
                                      </w:divBdr>
                                    </w:div>
                                    <w:div w:id="93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5504">
      <w:bodyDiv w:val="1"/>
      <w:marLeft w:val="0"/>
      <w:marRight w:val="0"/>
      <w:marTop w:val="0"/>
      <w:marBottom w:val="0"/>
      <w:divBdr>
        <w:top w:val="none" w:sz="0" w:space="0" w:color="auto"/>
        <w:left w:val="none" w:sz="0" w:space="0" w:color="auto"/>
        <w:bottom w:val="none" w:sz="0" w:space="0" w:color="auto"/>
        <w:right w:val="none" w:sz="0" w:space="0" w:color="auto"/>
      </w:divBdr>
    </w:div>
    <w:div w:id="1196698075">
      <w:bodyDiv w:val="1"/>
      <w:marLeft w:val="0"/>
      <w:marRight w:val="0"/>
      <w:marTop w:val="0"/>
      <w:marBottom w:val="0"/>
      <w:divBdr>
        <w:top w:val="none" w:sz="0" w:space="0" w:color="auto"/>
        <w:left w:val="none" w:sz="0" w:space="0" w:color="auto"/>
        <w:bottom w:val="none" w:sz="0" w:space="0" w:color="auto"/>
        <w:right w:val="none" w:sz="0" w:space="0" w:color="auto"/>
      </w:divBdr>
      <w:divsChild>
        <w:div w:id="1992051195">
          <w:marLeft w:val="0"/>
          <w:marRight w:val="0"/>
          <w:marTop w:val="0"/>
          <w:marBottom w:val="0"/>
          <w:divBdr>
            <w:top w:val="none" w:sz="0" w:space="0" w:color="auto"/>
            <w:left w:val="none" w:sz="0" w:space="0" w:color="auto"/>
            <w:bottom w:val="none" w:sz="0" w:space="0" w:color="auto"/>
            <w:right w:val="none" w:sz="0" w:space="0" w:color="auto"/>
          </w:divBdr>
          <w:divsChild>
            <w:div w:id="300615673">
              <w:marLeft w:val="0"/>
              <w:marRight w:val="0"/>
              <w:marTop w:val="0"/>
              <w:marBottom w:val="0"/>
              <w:divBdr>
                <w:top w:val="none" w:sz="0" w:space="0" w:color="auto"/>
                <w:left w:val="none" w:sz="0" w:space="0" w:color="auto"/>
                <w:bottom w:val="none" w:sz="0" w:space="0" w:color="auto"/>
                <w:right w:val="none" w:sz="0" w:space="0" w:color="auto"/>
              </w:divBdr>
              <w:divsChild>
                <w:div w:id="1098645544">
                  <w:marLeft w:val="0"/>
                  <w:marRight w:val="0"/>
                  <w:marTop w:val="0"/>
                  <w:marBottom w:val="0"/>
                  <w:divBdr>
                    <w:top w:val="none" w:sz="0" w:space="0" w:color="auto"/>
                    <w:left w:val="none" w:sz="0" w:space="0" w:color="auto"/>
                    <w:bottom w:val="none" w:sz="0" w:space="0" w:color="auto"/>
                    <w:right w:val="none" w:sz="0" w:space="0" w:color="auto"/>
                  </w:divBdr>
                  <w:divsChild>
                    <w:div w:id="1767188231">
                      <w:marLeft w:val="0"/>
                      <w:marRight w:val="0"/>
                      <w:marTop w:val="0"/>
                      <w:marBottom w:val="0"/>
                      <w:divBdr>
                        <w:top w:val="none" w:sz="0" w:space="0" w:color="auto"/>
                        <w:left w:val="none" w:sz="0" w:space="0" w:color="auto"/>
                        <w:bottom w:val="none" w:sz="0" w:space="0" w:color="auto"/>
                        <w:right w:val="none" w:sz="0" w:space="0" w:color="auto"/>
                      </w:divBdr>
                      <w:divsChild>
                        <w:div w:id="1002128188">
                          <w:marLeft w:val="0"/>
                          <w:marRight w:val="0"/>
                          <w:marTop w:val="0"/>
                          <w:marBottom w:val="0"/>
                          <w:divBdr>
                            <w:top w:val="none" w:sz="0" w:space="0" w:color="auto"/>
                            <w:left w:val="none" w:sz="0" w:space="0" w:color="auto"/>
                            <w:bottom w:val="none" w:sz="0" w:space="0" w:color="auto"/>
                            <w:right w:val="none" w:sz="0" w:space="0" w:color="auto"/>
                          </w:divBdr>
                          <w:divsChild>
                            <w:div w:id="15481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92532">
      <w:bodyDiv w:val="1"/>
      <w:marLeft w:val="0"/>
      <w:marRight w:val="0"/>
      <w:marTop w:val="0"/>
      <w:marBottom w:val="0"/>
      <w:divBdr>
        <w:top w:val="none" w:sz="0" w:space="0" w:color="auto"/>
        <w:left w:val="none" w:sz="0" w:space="0" w:color="auto"/>
        <w:bottom w:val="none" w:sz="0" w:space="0" w:color="auto"/>
        <w:right w:val="none" w:sz="0" w:space="0" w:color="auto"/>
      </w:divBdr>
      <w:divsChild>
        <w:div w:id="533619747">
          <w:marLeft w:val="0"/>
          <w:marRight w:val="0"/>
          <w:marTop w:val="0"/>
          <w:marBottom w:val="0"/>
          <w:divBdr>
            <w:top w:val="none" w:sz="0" w:space="0" w:color="auto"/>
            <w:left w:val="none" w:sz="0" w:space="0" w:color="auto"/>
            <w:bottom w:val="none" w:sz="0" w:space="0" w:color="auto"/>
            <w:right w:val="none" w:sz="0" w:space="0" w:color="auto"/>
          </w:divBdr>
          <w:divsChild>
            <w:div w:id="1345791600">
              <w:marLeft w:val="0"/>
              <w:marRight w:val="0"/>
              <w:marTop w:val="0"/>
              <w:marBottom w:val="0"/>
              <w:divBdr>
                <w:top w:val="none" w:sz="0" w:space="0" w:color="auto"/>
                <w:left w:val="none" w:sz="0" w:space="0" w:color="auto"/>
                <w:bottom w:val="none" w:sz="0" w:space="0" w:color="auto"/>
                <w:right w:val="none" w:sz="0" w:space="0" w:color="auto"/>
              </w:divBdr>
              <w:divsChild>
                <w:div w:id="1257400409">
                  <w:marLeft w:val="0"/>
                  <w:marRight w:val="0"/>
                  <w:marTop w:val="0"/>
                  <w:marBottom w:val="0"/>
                  <w:divBdr>
                    <w:top w:val="none" w:sz="0" w:space="0" w:color="auto"/>
                    <w:left w:val="none" w:sz="0" w:space="0" w:color="auto"/>
                    <w:bottom w:val="none" w:sz="0" w:space="0" w:color="auto"/>
                    <w:right w:val="none" w:sz="0" w:space="0" w:color="auto"/>
                  </w:divBdr>
                  <w:divsChild>
                    <w:div w:id="380399529">
                      <w:marLeft w:val="0"/>
                      <w:marRight w:val="0"/>
                      <w:marTop w:val="0"/>
                      <w:marBottom w:val="0"/>
                      <w:divBdr>
                        <w:top w:val="none" w:sz="0" w:space="0" w:color="auto"/>
                        <w:left w:val="none" w:sz="0" w:space="0" w:color="auto"/>
                        <w:bottom w:val="none" w:sz="0" w:space="0" w:color="auto"/>
                        <w:right w:val="none" w:sz="0" w:space="0" w:color="auto"/>
                      </w:divBdr>
                      <w:divsChild>
                        <w:div w:id="1669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61768">
      <w:bodyDiv w:val="1"/>
      <w:marLeft w:val="0"/>
      <w:marRight w:val="0"/>
      <w:marTop w:val="0"/>
      <w:marBottom w:val="0"/>
      <w:divBdr>
        <w:top w:val="none" w:sz="0" w:space="0" w:color="auto"/>
        <w:left w:val="none" w:sz="0" w:space="0" w:color="auto"/>
        <w:bottom w:val="none" w:sz="0" w:space="0" w:color="auto"/>
        <w:right w:val="none" w:sz="0" w:space="0" w:color="auto"/>
      </w:divBdr>
      <w:divsChild>
        <w:div w:id="832840098">
          <w:marLeft w:val="0"/>
          <w:marRight w:val="0"/>
          <w:marTop w:val="0"/>
          <w:marBottom w:val="0"/>
          <w:divBdr>
            <w:top w:val="none" w:sz="0" w:space="0" w:color="auto"/>
            <w:left w:val="none" w:sz="0" w:space="0" w:color="auto"/>
            <w:bottom w:val="none" w:sz="0" w:space="0" w:color="auto"/>
            <w:right w:val="none" w:sz="0" w:space="0" w:color="auto"/>
          </w:divBdr>
          <w:divsChild>
            <w:div w:id="2133590674">
              <w:marLeft w:val="0"/>
              <w:marRight w:val="0"/>
              <w:marTop w:val="0"/>
              <w:marBottom w:val="0"/>
              <w:divBdr>
                <w:top w:val="none" w:sz="0" w:space="0" w:color="auto"/>
                <w:left w:val="none" w:sz="0" w:space="0" w:color="auto"/>
                <w:bottom w:val="none" w:sz="0" w:space="0" w:color="auto"/>
                <w:right w:val="none" w:sz="0" w:space="0" w:color="auto"/>
              </w:divBdr>
              <w:divsChild>
                <w:div w:id="1460419591">
                  <w:marLeft w:val="0"/>
                  <w:marRight w:val="0"/>
                  <w:marTop w:val="0"/>
                  <w:marBottom w:val="0"/>
                  <w:divBdr>
                    <w:top w:val="none" w:sz="0" w:space="0" w:color="auto"/>
                    <w:left w:val="none" w:sz="0" w:space="0" w:color="auto"/>
                    <w:bottom w:val="none" w:sz="0" w:space="0" w:color="auto"/>
                    <w:right w:val="none" w:sz="0" w:space="0" w:color="auto"/>
                  </w:divBdr>
                  <w:divsChild>
                    <w:div w:id="1687780810">
                      <w:marLeft w:val="0"/>
                      <w:marRight w:val="0"/>
                      <w:marTop w:val="0"/>
                      <w:marBottom w:val="0"/>
                      <w:divBdr>
                        <w:top w:val="none" w:sz="0" w:space="0" w:color="auto"/>
                        <w:left w:val="none" w:sz="0" w:space="0" w:color="auto"/>
                        <w:bottom w:val="none" w:sz="0" w:space="0" w:color="auto"/>
                        <w:right w:val="none" w:sz="0" w:space="0" w:color="auto"/>
                      </w:divBdr>
                      <w:divsChild>
                        <w:div w:id="1642686624">
                          <w:marLeft w:val="0"/>
                          <w:marRight w:val="0"/>
                          <w:marTop w:val="0"/>
                          <w:marBottom w:val="0"/>
                          <w:divBdr>
                            <w:top w:val="none" w:sz="0" w:space="0" w:color="auto"/>
                            <w:left w:val="none" w:sz="0" w:space="0" w:color="auto"/>
                            <w:bottom w:val="none" w:sz="0" w:space="0" w:color="auto"/>
                            <w:right w:val="none" w:sz="0" w:space="0" w:color="auto"/>
                          </w:divBdr>
                          <w:divsChild>
                            <w:div w:id="468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7621">
      <w:bodyDiv w:val="1"/>
      <w:marLeft w:val="0"/>
      <w:marRight w:val="0"/>
      <w:marTop w:val="0"/>
      <w:marBottom w:val="0"/>
      <w:divBdr>
        <w:top w:val="none" w:sz="0" w:space="0" w:color="auto"/>
        <w:left w:val="none" w:sz="0" w:space="0" w:color="auto"/>
        <w:bottom w:val="none" w:sz="0" w:space="0" w:color="auto"/>
        <w:right w:val="none" w:sz="0" w:space="0" w:color="auto"/>
      </w:divBdr>
      <w:divsChild>
        <w:div w:id="481048719">
          <w:marLeft w:val="0"/>
          <w:marRight w:val="0"/>
          <w:marTop w:val="0"/>
          <w:marBottom w:val="0"/>
          <w:divBdr>
            <w:top w:val="none" w:sz="0" w:space="0" w:color="auto"/>
            <w:left w:val="none" w:sz="0" w:space="0" w:color="auto"/>
            <w:bottom w:val="none" w:sz="0" w:space="0" w:color="auto"/>
            <w:right w:val="none" w:sz="0" w:space="0" w:color="auto"/>
          </w:divBdr>
          <w:divsChild>
            <w:div w:id="1276985366">
              <w:marLeft w:val="0"/>
              <w:marRight w:val="0"/>
              <w:marTop w:val="0"/>
              <w:marBottom w:val="0"/>
              <w:divBdr>
                <w:top w:val="none" w:sz="0" w:space="0" w:color="auto"/>
                <w:left w:val="none" w:sz="0" w:space="0" w:color="auto"/>
                <w:bottom w:val="none" w:sz="0" w:space="0" w:color="auto"/>
                <w:right w:val="none" w:sz="0" w:space="0" w:color="auto"/>
              </w:divBdr>
              <w:divsChild>
                <w:div w:id="1539003920">
                  <w:marLeft w:val="0"/>
                  <w:marRight w:val="0"/>
                  <w:marTop w:val="0"/>
                  <w:marBottom w:val="0"/>
                  <w:divBdr>
                    <w:top w:val="none" w:sz="0" w:space="0" w:color="auto"/>
                    <w:left w:val="none" w:sz="0" w:space="0" w:color="auto"/>
                    <w:bottom w:val="none" w:sz="0" w:space="0" w:color="auto"/>
                    <w:right w:val="none" w:sz="0" w:space="0" w:color="auto"/>
                  </w:divBdr>
                  <w:divsChild>
                    <w:div w:id="1083646597">
                      <w:marLeft w:val="0"/>
                      <w:marRight w:val="0"/>
                      <w:marTop w:val="0"/>
                      <w:marBottom w:val="0"/>
                      <w:divBdr>
                        <w:top w:val="none" w:sz="0" w:space="0" w:color="auto"/>
                        <w:left w:val="none" w:sz="0" w:space="0" w:color="auto"/>
                        <w:bottom w:val="none" w:sz="0" w:space="0" w:color="auto"/>
                        <w:right w:val="none" w:sz="0" w:space="0" w:color="auto"/>
                      </w:divBdr>
                      <w:divsChild>
                        <w:div w:id="444816212">
                          <w:marLeft w:val="0"/>
                          <w:marRight w:val="0"/>
                          <w:marTop w:val="0"/>
                          <w:marBottom w:val="0"/>
                          <w:divBdr>
                            <w:top w:val="none" w:sz="0" w:space="0" w:color="auto"/>
                            <w:left w:val="none" w:sz="0" w:space="0" w:color="auto"/>
                            <w:bottom w:val="none" w:sz="0" w:space="0" w:color="auto"/>
                            <w:right w:val="none" w:sz="0" w:space="0" w:color="auto"/>
                          </w:divBdr>
                          <w:divsChild>
                            <w:div w:id="6755176">
                              <w:marLeft w:val="0"/>
                              <w:marRight w:val="0"/>
                              <w:marTop w:val="0"/>
                              <w:marBottom w:val="0"/>
                              <w:divBdr>
                                <w:top w:val="none" w:sz="0" w:space="0" w:color="auto"/>
                                <w:left w:val="none" w:sz="0" w:space="0" w:color="auto"/>
                                <w:bottom w:val="none" w:sz="0" w:space="0" w:color="auto"/>
                                <w:right w:val="none" w:sz="0" w:space="0" w:color="auto"/>
                              </w:divBdr>
                              <w:divsChild>
                                <w:div w:id="10449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34866">
      <w:bodyDiv w:val="1"/>
      <w:marLeft w:val="0"/>
      <w:marRight w:val="0"/>
      <w:marTop w:val="0"/>
      <w:marBottom w:val="0"/>
      <w:divBdr>
        <w:top w:val="none" w:sz="0" w:space="0" w:color="auto"/>
        <w:left w:val="none" w:sz="0" w:space="0" w:color="auto"/>
        <w:bottom w:val="none" w:sz="0" w:space="0" w:color="auto"/>
        <w:right w:val="none" w:sz="0" w:space="0" w:color="auto"/>
      </w:divBdr>
      <w:divsChild>
        <w:div w:id="800654876">
          <w:marLeft w:val="0"/>
          <w:marRight w:val="0"/>
          <w:marTop w:val="0"/>
          <w:marBottom w:val="0"/>
          <w:divBdr>
            <w:top w:val="none" w:sz="0" w:space="0" w:color="auto"/>
            <w:left w:val="none" w:sz="0" w:space="0" w:color="auto"/>
            <w:bottom w:val="none" w:sz="0" w:space="0" w:color="auto"/>
            <w:right w:val="none" w:sz="0" w:space="0" w:color="auto"/>
          </w:divBdr>
          <w:divsChild>
            <w:div w:id="1688211808">
              <w:marLeft w:val="0"/>
              <w:marRight w:val="0"/>
              <w:marTop w:val="0"/>
              <w:marBottom w:val="0"/>
              <w:divBdr>
                <w:top w:val="none" w:sz="0" w:space="0" w:color="auto"/>
                <w:left w:val="none" w:sz="0" w:space="0" w:color="auto"/>
                <w:bottom w:val="none" w:sz="0" w:space="0" w:color="auto"/>
                <w:right w:val="none" w:sz="0" w:space="0" w:color="auto"/>
              </w:divBdr>
              <w:divsChild>
                <w:div w:id="1318533850">
                  <w:marLeft w:val="0"/>
                  <w:marRight w:val="0"/>
                  <w:marTop w:val="0"/>
                  <w:marBottom w:val="0"/>
                  <w:divBdr>
                    <w:top w:val="none" w:sz="0" w:space="0" w:color="auto"/>
                    <w:left w:val="none" w:sz="0" w:space="0" w:color="auto"/>
                    <w:bottom w:val="none" w:sz="0" w:space="0" w:color="auto"/>
                    <w:right w:val="none" w:sz="0" w:space="0" w:color="auto"/>
                  </w:divBdr>
                  <w:divsChild>
                    <w:div w:id="954099771">
                      <w:marLeft w:val="0"/>
                      <w:marRight w:val="0"/>
                      <w:marTop w:val="0"/>
                      <w:marBottom w:val="0"/>
                      <w:divBdr>
                        <w:top w:val="none" w:sz="0" w:space="0" w:color="auto"/>
                        <w:left w:val="none" w:sz="0" w:space="0" w:color="auto"/>
                        <w:bottom w:val="none" w:sz="0" w:space="0" w:color="auto"/>
                        <w:right w:val="none" w:sz="0" w:space="0" w:color="auto"/>
                      </w:divBdr>
                      <w:divsChild>
                        <w:div w:id="9991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2012.vendeeglobe.org/fr/" TargetMode="External"/><Relationship Id="rId13" Type="http://schemas.openxmlformats.org/officeDocument/2006/relationships/hyperlink" Target="http://www.iridium.com/DownloadAttachment.aspx?attachmentID=119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endeeglobe.org/fr/classements.html" TargetMode="External"/><Relationship Id="rId12" Type="http://schemas.openxmlformats.org/officeDocument/2006/relationships/hyperlink" Target="http://ec.europa.eu/enterprise/policies/satnav/galileo/why/index_en.htm" TargetMode="External"/><Relationship Id="rId17" Type="http://schemas.openxmlformats.org/officeDocument/2006/relationships/hyperlink" Target="http://www.cls.fr/" TargetMode="External"/><Relationship Id="rId2" Type="http://schemas.openxmlformats.org/officeDocument/2006/relationships/styles" Target="styles.xml"/><Relationship Id="rId16" Type="http://schemas.openxmlformats.org/officeDocument/2006/relationships/hyperlink" Target="http://www.cospas-sarsat.org/index.php" TargetMode="External"/><Relationship Id="rId1" Type="http://schemas.openxmlformats.org/officeDocument/2006/relationships/numbering" Target="numbering.xml"/><Relationship Id="rId6" Type="http://schemas.openxmlformats.org/officeDocument/2006/relationships/hyperlink" Target="http://www.vendeeglobe.org/fr/" TargetMode="External"/><Relationship Id="rId11" Type="http://schemas.openxmlformats.org/officeDocument/2006/relationships/hyperlink" Target="http://www.gps.gov/multimedia/poster/" TargetMode="External"/><Relationship Id="rId5" Type="http://schemas.openxmlformats.org/officeDocument/2006/relationships/webSettings" Target="webSettings.xml"/><Relationship Id="rId15" Type="http://schemas.openxmlformats.org/officeDocument/2006/relationships/hyperlink" Target="http://www.eumetsat.int/Home/Main/Satellites/index.htm?l=en" TargetMode="External"/><Relationship Id="rId10" Type="http://schemas.openxmlformats.org/officeDocument/2006/relationships/hyperlink" Target="http://www.vendeeglobe.org/fr/regate-virtuel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ndee-globe-junior.vendee.fr/" TargetMode="External"/><Relationship Id="rId14" Type="http://schemas.openxmlformats.org/officeDocument/2006/relationships/hyperlink" Target="http://www.inmarsat.com/corporate/our-satellites/our-fleet/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3849</Words>
  <Characters>21171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EADS Astrium</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Account</dc:creator>
  <cp:lastModifiedBy>DENIS, Gil</cp:lastModifiedBy>
  <cp:revision>15</cp:revision>
  <dcterms:created xsi:type="dcterms:W3CDTF">2016-11-05T15:13:00Z</dcterms:created>
  <dcterms:modified xsi:type="dcterms:W3CDTF">2016-11-06T00:01:00Z</dcterms:modified>
</cp:coreProperties>
</file>